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0A06A0" w14:textId="77777777" w:rsidR="002900F5" w:rsidRPr="00367FA2" w:rsidRDefault="002900F5" w:rsidP="00C36311">
      <w:pPr>
        <w:jc w:val="center"/>
        <w:rPr>
          <w:rFonts w:ascii="Avenir LT Std 65 Medium" w:eastAsia="Batang" w:hAnsi="Avenir LT Std 65 Medium" w:cs="Arial"/>
          <w:b/>
          <w:sz w:val="24"/>
          <w:szCs w:val="24"/>
          <w:u w:val="single"/>
        </w:rPr>
      </w:pPr>
      <w:r w:rsidRPr="00367FA2">
        <w:rPr>
          <w:rFonts w:ascii="Avenir LT Std 65 Medium" w:eastAsia="Batang" w:hAnsi="Avenir LT Std 65 Medium" w:cs="Arial"/>
          <w:b/>
          <w:sz w:val="24"/>
          <w:szCs w:val="24"/>
          <w:u w:val="single"/>
        </w:rPr>
        <w:t xml:space="preserve">Kim Halliday Memorial </w:t>
      </w:r>
      <w:r w:rsidR="00A17E87">
        <w:rPr>
          <w:rFonts w:ascii="Avenir LT Std 65 Medium" w:eastAsia="Batang" w:hAnsi="Avenir LT Std 65 Medium" w:cs="Arial"/>
          <w:b/>
          <w:sz w:val="24"/>
          <w:szCs w:val="24"/>
          <w:u w:val="single"/>
        </w:rPr>
        <w:t>Community Mentorship Scholarship</w:t>
      </w:r>
      <w:r w:rsidRPr="00367FA2">
        <w:rPr>
          <w:rFonts w:ascii="Avenir LT Std 65 Medium" w:eastAsia="Batang" w:hAnsi="Avenir LT Std 65 Medium" w:cs="Arial"/>
          <w:b/>
          <w:sz w:val="24"/>
          <w:szCs w:val="24"/>
          <w:u w:val="single"/>
        </w:rPr>
        <w:t xml:space="preserve"> Award</w:t>
      </w:r>
    </w:p>
    <w:p w14:paraId="14AD032A" w14:textId="77777777" w:rsidR="002900F5" w:rsidRPr="00367FA2" w:rsidRDefault="002900F5" w:rsidP="00C36311">
      <w:pPr>
        <w:jc w:val="center"/>
        <w:rPr>
          <w:rFonts w:ascii="Avenir LT Std 65 Medium" w:eastAsia="Batang" w:hAnsi="Avenir LT Std 65 Medium" w:cs="Arial"/>
          <w:b/>
          <w:sz w:val="24"/>
          <w:szCs w:val="24"/>
        </w:rPr>
      </w:pPr>
      <w:r w:rsidRPr="00367FA2">
        <w:rPr>
          <w:rFonts w:ascii="Avenir LT Std 65 Medium" w:eastAsia="Batang" w:hAnsi="Avenir LT Std 65 Medium" w:cs="Arial"/>
          <w:b/>
          <w:sz w:val="24"/>
          <w:szCs w:val="24"/>
        </w:rPr>
        <w:t>(A division of the Ron Smyth Memorial Scholarship)</w:t>
      </w:r>
    </w:p>
    <w:p w14:paraId="7ACE110E" w14:textId="13E1E5FC" w:rsidR="002900F5" w:rsidRPr="00367FA2" w:rsidRDefault="002900F5" w:rsidP="00E36C20">
      <w:p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The Committee of the Ronald P. Smyth Memorial Scholarship Fund and the United Way of Greater Moncton and Southeastern NB Region believe that</w:t>
      </w:r>
      <w:r>
        <w:rPr>
          <w:rFonts w:ascii="Avenir LT Std 65 Medium" w:eastAsia="Batang" w:hAnsi="Avenir LT Std 65 Medium" w:cs="Arial"/>
          <w:sz w:val="24"/>
          <w:szCs w:val="24"/>
        </w:rPr>
        <w:t xml:space="preserve"> change starts here in our communities. </w:t>
      </w:r>
      <w:r w:rsidRPr="00367FA2">
        <w:rPr>
          <w:rFonts w:ascii="Avenir LT Std 65 Medium" w:eastAsia="Batang" w:hAnsi="Avenir LT Std 65 Medium" w:cs="Arial"/>
          <w:sz w:val="24"/>
          <w:szCs w:val="24"/>
        </w:rPr>
        <w:t xml:space="preserve">There is no limit to the potential good that can happen when people reach out to their peers, or when caring, concerned adults </w:t>
      </w:r>
      <w:r w:rsidR="00E2646D" w:rsidRPr="00367FA2">
        <w:rPr>
          <w:rFonts w:ascii="Avenir LT Std 65 Medium" w:eastAsia="Batang" w:hAnsi="Avenir LT Std 65 Medium" w:cs="Arial"/>
          <w:sz w:val="24"/>
          <w:szCs w:val="24"/>
        </w:rPr>
        <w:t>enter</w:t>
      </w:r>
      <w:r w:rsidRPr="00367FA2">
        <w:rPr>
          <w:rFonts w:ascii="Avenir LT Std 65 Medium" w:eastAsia="Batang" w:hAnsi="Avenir LT Std 65 Medium" w:cs="Arial"/>
          <w:sz w:val="24"/>
          <w:szCs w:val="24"/>
        </w:rPr>
        <w:t xml:space="preserve"> the lives of young people.</w:t>
      </w:r>
    </w:p>
    <w:p w14:paraId="4E7140AB" w14:textId="77777777" w:rsidR="002900F5" w:rsidRPr="00367FA2" w:rsidRDefault="002900F5" w:rsidP="00C84B67">
      <w:p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Champions of their community, friends to many and advocates for so many more, *Kim </w:t>
      </w:r>
      <w:r w:rsidRPr="00367FA2">
        <w:rPr>
          <w:rFonts w:ascii="Avenir LT Std 65 Medium" w:eastAsia="Batang" w:hAnsi="Avenir LT Std 65 Medium" w:cs="Arial"/>
          <w:sz w:val="24"/>
          <w:szCs w:val="24"/>
          <w:u w:val="single"/>
        </w:rPr>
        <w:t>Halliday</w:t>
      </w:r>
      <w:r w:rsidRPr="00367FA2">
        <w:rPr>
          <w:rFonts w:ascii="Avenir LT Std 65 Medium" w:eastAsia="Batang" w:hAnsi="Avenir LT Std 65 Medium" w:cs="Arial"/>
          <w:sz w:val="24"/>
          <w:szCs w:val="24"/>
        </w:rPr>
        <w:t xml:space="preserve"> and *Ron Smyth took every opportunity to get involved in their community and worked to bring out the best in every person and every situation.  </w:t>
      </w:r>
    </w:p>
    <w:p w14:paraId="69CAC040" w14:textId="77777777" w:rsidR="002900F5" w:rsidRPr="00367FA2" w:rsidRDefault="002900F5" w:rsidP="00C84B67">
      <w:pPr>
        <w:rPr>
          <w:rFonts w:ascii="Avenir LT Std 65 Medium" w:eastAsia="Batang" w:hAnsi="Avenir LT Std 65 Medium" w:cs="Arial"/>
          <w:sz w:val="24"/>
          <w:szCs w:val="24"/>
        </w:rPr>
      </w:pPr>
      <w:r>
        <w:rPr>
          <w:rFonts w:ascii="Avenir LT Std 65 Medium" w:eastAsia="Batang" w:hAnsi="Avenir LT Std 65 Medium" w:cs="Arial"/>
          <w:sz w:val="24"/>
          <w:szCs w:val="24"/>
        </w:rPr>
        <w:t>Kim and Ron</w:t>
      </w:r>
      <w:r w:rsidRPr="00367FA2">
        <w:rPr>
          <w:rFonts w:ascii="Avenir LT Std 65 Medium" w:eastAsia="Batang" w:hAnsi="Avenir LT Std 65 Medium" w:cs="Arial"/>
          <w:sz w:val="24"/>
          <w:szCs w:val="24"/>
        </w:rPr>
        <w:t xml:space="preserve"> </w:t>
      </w:r>
      <w:r w:rsidRPr="00367FA2">
        <w:rPr>
          <w:rFonts w:ascii="Avenir LT Std 65 Medium" w:eastAsia="Batang" w:hAnsi="Avenir LT Std 65 Medium" w:cs="Arial"/>
          <w:b/>
          <w:sz w:val="24"/>
          <w:szCs w:val="24"/>
        </w:rPr>
        <w:t>inspired</w:t>
      </w:r>
      <w:r w:rsidRPr="00367FA2">
        <w:rPr>
          <w:rFonts w:ascii="Avenir LT Std 65 Medium" w:eastAsia="Batang" w:hAnsi="Avenir LT Std 65 Medium" w:cs="Arial"/>
          <w:sz w:val="24"/>
          <w:szCs w:val="24"/>
        </w:rPr>
        <w:t xml:space="preserve"> change. </w:t>
      </w:r>
      <w:r>
        <w:rPr>
          <w:rFonts w:ascii="Avenir LT Std 65 Medium" w:eastAsia="Batang" w:hAnsi="Avenir LT Std 65 Medium" w:cs="Arial"/>
          <w:sz w:val="24"/>
          <w:szCs w:val="24"/>
        </w:rPr>
        <w:t>They</w:t>
      </w:r>
      <w:r w:rsidRPr="00367FA2">
        <w:rPr>
          <w:rFonts w:ascii="Avenir LT Std 65 Medium" w:eastAsia="Batang" w:hAnsi="Avenir LT Std 65 Medium" w:cs="Arial"/>
          <w:sz w:val="24"/>
          <w:szCs w:val="24"/>
        </w:rPr>
        <w:t xml:space="preserve"> helped </w:t>
      </w:r>
      <w:r>
        <w:rPr>
          <w:rFonts w:ascii="Avenir LT Std 65 Medium" w:eastAsia="Batang" w:hAnsi="Avenir LT Std 65 Medium" w:cs="Arial"/>
          <w:sz w:val="24"/>
          <w:szCs w:val="24"/>
        </w:rPr>
        <w:t>improve and</w:t>
      </w:r>
      <w:r w:rsidRPr="00367FA2">
        <w:rPr>
          <w:rFonts w:ascii="Avenir LT Std 65 Medium" w:eastAsia="Batang" w:hAnsi="Avenir LT Std 65 Medium" w:cs="Arial"/>
          <w:sz w:val="24"/>
          <w:szCs w:val="24"/>
        </w:rPr>
        <w:t xml:space="preserve"> </w:t>
      </w:r>
      <w:r w:rsidRPr="00367FA2">
        <w:rPr>
          <w:rFonts w:ascii="Avenir LT Std 65 Medium" w:eastAsia="Batang" w:hAnsi="Avenir LT Std 65 Medium" w:cs="Arial"/>
          <w:b/>
          <w:sz w:val="24"/>
          <w:szCs w:val="24"/>
        </w:rPr>
        <w:t xml:space="preserve">build </w:t>
      </w:r>
      <w:r w:rsidRPr="00367FA2">
        <w:rPr>
          <w:rFonts w:ascii="Avenir LT Std 65 Medium" w:eastAsia="Batang" w:hAnsi="Avenir LT Std 65 Medium" w:cs="Arial"/>
          <w:sz w:val="24"/>
          <w:szCs w:val="24"/>
        </w:rPr>
        <w:t xml:space="preserve">the strengths and assets of the community.  They were wonderful </w:t>
      </w:r>
      <w:r w:rsidRPr="00367FA2">
        <w:rPr>
          <w:rFonts w:ascii="Avenir LT Std 65 Medium" w:eastAsia="Batang" w:hAnsi="Avenir LT Std 65 Medium" w:cs="Arial"/>
          <w:b/>
          <w:sz w:val="24"/>
          <w:szCs w:val="24"/>
        </w:rPr>
        <w:t>mentors</w:t>
      </w:r>
      <w:r w:rsidRPr="00367FA2">
        <w:rPr>
          <w:rFonts w:ascii="Avenir LT Std 65 Medium" w:eastAsia="Batang" w:hAnsi="Avenir LT Std 65 Medium" w:cs="Arial"/>
          <w:sz w:val="24"/>
          <w:szCs w:val="24"/>
        </w:rPr>
        <w:t xml:space="preserve"> and changed</w:t>
      </w:r>
      <w:r w:rsidRPr="00367FA2">
        <w:rPr>
          <w:rFonts w:ascii="Avenir LT Std 65 Medium" w:eastAsia="Batang" w:hAnsi="Avenir LT Std 65 Medium" w:cs="Arial"/>
          <w:b/>
          <w:sz w:val="24"/>
          <w:szCs w:val="24"/>
        </w:rPr>
        <w:t xml:space="preserve"> </w:t>
      </w:r>
      <w:r w:rsidRPr="00367FA2">
        <w:rPr>
          <w:rFonts w:ascii="Avenir LT Std 65 Medium" w:eastAsia="Batang" w:hAnsi="Avenir LT Std 65 Medium" w:cs="Arial"/>
          <w:sz w:val="24"/>
          <w:szCs w:val="24"/>
        </w:rPr>
        <w:t xml:space="preserve">lives and our community for the better.  </w:t>
      </w:r>
    </w:p>
    <w:p w14:paraId="223E592E" w14:textId="77777777" w:rsidR="002900F5" w:rsidRDefault="002900F5" w:rsidP="00C84B67">
      <w:pPr>
        <w:rPr>
          <w:rFonts w:ascii="Avenir LT Std 65 Medium" w:hAnsi="Avenir LT Std 65 Medium" w:cs="Arial"/>
          <w:sz w:val="24"/>
          <w:szCs w:val="24"/>
        </w:rPr>
      </w:pPr>
      <w:r w:rsidRPr="005E3736">
        <w:rPr>
          <w:rFonts w:ascii="Avenir LT Std 65 Medium" w:eastAsia="Batang" w:hAnsi="Avenir LT Std 65 Medium" w:cs="Arial"/>
          <w:sz w:val="24"/>
          <w:szCs w:val="24"/>
        </w:rPr>
        <w:t xml:space="preserve">In the spirit of community champions, the committee of the Ronald P. Smyth Memorial Scholarship Fund and the United Way are seeking nominations from community organizations for the fifth annual </w:t>
      </w:r>
      <w:r w:rsidRPr="005E3736">
        <w:rPr>
          <w:rFonts w:ascii="Avenir LT Std 65 Medium" w:eastAsia="Batang" w:hAnsi="Avenir LT Std 65 Medium" w:cs="Arial"/>
          <w:b/>
          <w:sz w:val="24"/>
          <w:szCs w:val="24"/>
        </w:rPr>
        <w:t xml:space="preserve">Kim Halliday Memorial </w:t>
      </w:r>
      <w:r w:rsidR="00A17E87">
        <w:rPr>
          <w:rFonts w:ascii="Avenir LT Std 65 Medium" w:eastAsia="Batang" w:hAnsi="Avenir LT Std 65 Medium" w:cs="Arial"/>
          <w:b/>
          <w:sz w:val="24"/>
          <w:szCs w:val="24"/>
        </w:rPr>
        <w:t>Community Mentorship Scholarship</w:t>
      </w:r>
      <w:r w:rsidRPr="005E3736">
        <w:rPr>
          <w:rFonts w:ascii="Avenir LT Std 65 Medium" w:eastAsia="Batang" w:hAnsi="Avenir LT Std 65 Medium" w:cs="Arial"/>
          <w:b/>
          <w:sz w:val="24"/>
          <w:szCs w:val="24"/>
        </w:rPr>
        <w:t xml:space="preserve"> Award</w:t>
      </w:r>
      <w:r w:rsidRPr="005E3736">
        <w:rPr>
          <w:rFonts w:ascii="Avenir LT Std 65 Medium" w:hAnsi="Avenir LT Std 65 Medium" w:cs="Arial"/>
          <w:b/>
          <w:sz w:val="24"/>
          <w:szCs w:val="24"/>
        </w:rPr>
        <w:t xml:space="preserve"> </w:t>
      </w:r>
      <w:r w:rsidRPr="005E3736">
        <w:rPr>
          <w:rFonts w:ascii="Avenir LT Std 65 Medium" w:hAnsi="Avenir LT Std 65 Medium" w:cs="Arial"/>
          <w:sz w:val="24"/>
          <w:szCs w:val="24"/>
        </w:rPr>
        <w:t>(A division of the Ron Smyth Memorial Scholarship).</w:t>
      </w:r>
    </w:p>
    <w:p w14:paraId="4CEFEBD6" w14:textId="77777777" w:rsidR="002900F5" w:rsidRPr="00367FA2" w:rsidRDefault="002900F5" w:rsidP="00F31BD5">
      <w:p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The candidate who best meets the criteria will receive an award </w:t>
      </w:r>
      <w:r w:rsidR="00FB7C1A">
        <w:rPr>
          <w:rFonts w:ascii="Avenir LT Std 65 Medium" w:eastAsia="Batang" w:hAnsi="Avenir LT Std 65 Medium" w:cs="Arial"/>
          <w:sz w:val="24"/>
          <w:szCs w:val="24"/>
        </w:rPr>
        <w:t xml:space="preserve">up to </w:t>
      </w:r>
      <w:r w:rsidR="00FB7C1A" w:rsidRPr="00CE5664">
        <w:rPr>
          <w:rFonts w:ascii="Avenir LT Std 65 Medium" w:eastAsia="Batang" w:hAnsi="Avenir LT Std 65 Medium" w:cs="Arial"/>
          <w:sz w:val="24"/>
          <w:szCs w:val="24"/>
        </w:rPr>
        <w:t xml:space="preserve">a </w:t>
      </w:r>
      <w:r w:rsidR="00FB7C1A" w:rsidRPr="00CE5664">
        <w:rPr>
          <w:rFonts w:ascii="Avenir LT Std 65 Medium" w:eastAsia="Batang" w:hAnsi="Avenir LT Std 65 Medium" w:cs="Arial"/>
          <w:sz w:val="24"/>
          <w:szCs w:val="24"/>
          <w:u w:val="single"/>
        </w:rPr>
        <w:t>maximum</w:t>
      </w:r>
      <w:r w:rsidR="00FB7C1A" w:rsidRPr="00CE5664">
        <w:rPr>
          <w:rFonts w:ascii="Avenir LT Std 65 Medium" w:eastAsia="Batang" w:hAnsi="Avenir LT Std 65 Medium" w:cs="Arial"/>
          <w:sz w:val="24"/>
          <w:szCs w:val="24"/>
        </w:rPr>
        <w:t xml:space="preserve"> of</w:t>
      </w:r>
      <w:r w:rsidRPr="00CE5664">
        <w:rPr>
          <w:rFonts w:ascii="Avenir LT Std 65 Medium" w:eastAsia="Batang" w:hAnsi="Avenir LT Std 65 Medium" w:cs="Arial"/>
          <w:sz w:val="24"/>
          <w:szCs w:val="24"/>
        </w:rPr>
        <w:t xml:space="preserve"> </w:t>
      </w:r>
      <w:r w:rsidRPr="00CE5664">
        <w:rPr>
          <w:rFonts w:ascii="Avenir LT Std 65 Medium" w:eastAsia="Batang" w:hAnsi="Avenir LT Std 65 Medium" w:cs="Arial"/>
          <w:b/>
          <w:sz w:val="24"/>
          <w:szCs w:val="24"/>
        </w:rPr>
        <w:t>$5,000</w:t>
      </w:r>
      <w:r w:rsidR="00FB7C1A" w:rsidRPr="00CE5664">
        <w:rPr>
          <w:rStyle w:val="FootnoteReference"/>
          <w:rFonts w:ascii="Avenir LT Std 65 Medium" w:eastAsia="Batang" w:hAnsi="Avenir LT Std 65 Medium" w:cs="Arial"/>
          <w:b/>
          <w:sz w:val="24"/>
          <w:szCs w:val="24"/>
        </w:rPr>
        <w:footnoteReference w:id="2"/>
      </w:r>
      <w:r w:rsidRPr="00CE5664">
        <w:rPr>
          <w:rFonts w:ascii="Avenir LT Std 65 Medium" w:eastAsia="Batang" w:hAnsi="Avenir LT Std 65 Medium" w:cs="Arial"/>
          <w:b/>
          <w:sz w:val="24"/>
          <w:szCs w:val="24"/>
        </w:rPr>
        <w:t xml:space="preserve"> for one year</w:t>
      </w:r>
      <w:r w:rsidRPr="00CE5664">
        <w:rPr>
          <w:rFonts w:ascii="Avenir LT Std 65 Medium" w:eastAsia="Batang" w:hAnsi="Avenir LT Std 65 Medium" w:cs="Arial"/>
          <w:sz w:val="24"/>
          <w:szCs w:val="24"/>
        </w:rPr>
        <w:t xml:space="preserve"> (</w:t>
      </w:r>
      <w:r w:rsidR="00FB7C1A" w:rsidRPr="00CE5664">
        <w:rPr>
          <w:rFonts w:ascii="Avenir LT Std 65 Medium" w:eastAsia="Batang" w:hAnsi="Avenir LT Std 65 Medium" w:cs="Arial"/>
          <w:sz w:val="24"/>
          <w:szCs w:val="24"/>
          <w:u w:val="single"/>
        </w:rPr>
        <w:t>up to</w:t>
      </w:r>
      <w:r w:rsidR="00FB7C1A" w:rsidRPr="00CE5664">
        <w:rPr>
          <w:rFonts w:ascii="Avenir LT Std 65 Medium" w:eastAsia="Batang" w:hAnsi="Avenir LT Std 65 Medium" w:cs="Arial"/>
          <w:sz w:val="24"/>
          <w:szCs w:val="24"/>
        </w:rPr>
        <w:t xml:space="preserve"> </w:t>
      </w:r>
      <w:r w:rsidRPr="00CE5664">
        <w:rPr>
          <w:rFonts w:ascii="Avenir LT Std 65 Medium" w:eastAsia="Batang" w:hAnsi="Avenir LT Std 65 Medium" w:cs="Arial"/>
          <w:sz w:val="24"/>
          <w:szCs w:val="24"/>
        </w:rPr>
        <w:t>$2,500.00 per term)</w:t>
      </w:r>
      <w:r w:rsidR="00877752" w:rsidRPr="00CE5664">
        <w:rPr>
          <w:rFonts w:ascii="Avenir LT Std 65 Medium" w:eastAsia="Batang" w:hAnsi="Avenir LT Std 65 Medium" w:cs="Arial"/>
          <w:sz w:val="24"/>
          <w:szCs w:val="24"/>
        </w:rPr>
        <w:t>: demonstrated costs must be documented</w:t>
      </w:r>
      <w:r w:rsidRPr="00CE5664">
        <w:rPr>
          <w:rFonts w:ascii="Avenir LT Std 65 Medium" w:eastAsia="Batang" w:hAnsi="Avenir LT Std 65 Medium" w:cs="Arial"/>
          <w:sz w:val="24"/>
          <w:szCs w:val="24"/>
        </w:rPr>
        <w:t>.</w:t>
      </w:r>
      <w:r w:rsidRPr="00367FA2">
        <w:rPr>
          <w:rFonts w:ascii="Avenir LT Std 65 Medium" w:eastAsia="Batang" w:hAnsi="Avenir LT Std 65 Medium" w:cs="Arial"/>
          <w:sz w:val="24"/>
          <w:szCs w:val="24"/>
        </w:rPr>
        <w:t xml:space="preserve"> </w:t>
      </w:r>
    </w:p>
    <w:p w14:paraId="2B375E70" w14:textId="77777777" w:rsidR="002900F5" w:rsidRPr="00367FA2" w:rsidRDefault="002900F5" w:rsidP="00C84B67">
      <w:pPr>
        <w:rPr>
          <w:rFonts w:ascii="Avenir LT Std 65 Medium" w:hAnsi="Avenir LT Std 65 Medium" w:cs="Arial"/>
          <w:sz w:val="24"/>
          <w:szCs w:val="24"/>
        </w:rPr>
      </w:pPr>
    </w:p>
    <w:p w14:paraId="062EC589" w14:textId="77777777" w:rsidR="002900F5" w:rsidRPr="00367FA2" w:rsidRDefault="002900F5" w:rsidP="00C84B67">
      <w:pPr>
        <w:rPr>
          <w:rFonts w:ascii="Avenir LT Std 65 Medium" w:eastAsia="Batang" w:hAnsi="Avenir LT Std 65 Medium" w:cs="Arial"/>
          <w:b/>
          <w:sz w:val="24"/>
          <w:szCs w:val="24"/>
        </w:rPr>
      </w:pPr>
      <w:r w:rsidRPr="00367FA2">
        <w:rPr>
          <w:rFonts w:ascii="Avenir LT Std 65 Medium" w:eastAsia="Batang" w:hAnsi="Avenir LT Std 65 Medium" w:cs="Arial"/>
          <w:b/>
          <w:sz w:val="24"/>
          <w:szCs w:val="24"/>
        </w:rPr>
        <w:t>How this works</w:t>
      </w:r>
    </w:p>
    <w:p w14:paraId="4B5CB9E3" w14:textId="77777777" w:rsidR="002900F5" w:rsidRPr="00367FA2" w:rsidRDefault="002900F5" w:rsidP="00552D8A">
      <w:p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The scholarship will be awarded to a </w:t>
      </w:r>
      <w:r w:rsidRPr="00367FA2">
        <w:rPr>
          <w:rFonts w:ascii="Avenir LT Std 65 Medium" w:eastAsia="Batang" w:hAnsi="Avenir LT Std 65 Medium" w:cs="Arial"/>
          <w:b/>
          <w:sz w:val="24"/>
          <w:szCs w:val="24"/>
        </w:rPr>
        <w:t>young person</w:t>
      </w:r>
      <w:r w:rsidRPr="00367FA2">
        <w:rPr>
          <w:rFonts w:ascii="Avenir LT Std 65 Medium" w:eastAsia="Batang" w:hAnsi="Avenir LT Std 65 Medium" w:cs="Arial"/>
          <w:sz w:val="24"/>
          <w:szCs w:val="24"/>
        </w:rPr>
        <w:t xml:space="preserve"> or an </w:t>
      </w:r>
      <w:r w:rsidRPr="00367FA2">
        <w:rPr>
          <w:rFonts w:ascii="Avenir LT Std 65 Medium" w:eastAsia="Batang" w:hAnsi="Avenir LT Std 65 Medium" w:cs="Arial"/>
          <w:b/>
          <w:sz w:val="24"/>
          <w:szCs w:val="24"/>
        </w:rPr>
        <w:t>adult learner</w:t>
      </w:r>
      <w:r w:rsidRPr="00367FA2">
        <w:rPr>
          <w:rFonts w:ascii="Avenir LT Std 65 Medium" w:eastAsia="Batang" w:hAnsi="Avenir LT Std 65 Medium" w:cs="Arial"/>
          <w:sz w:val="24"/>
          <w:szCs w:val="24"/>
        </w:rPr>
        <w:t xml:space="preserve"> who has demonstrated a commitment to learning, strong personal character, and an intellectual desire to pursue a post-secondary education; </w:t>
      </w:r>
      <w:proofErr w:type="gramStart"/>
      <w:r w:rsidRPr="00367FA2">
        <w:rPr>
          <w:rFonts w:ascii="Avenir LT Std 65 Medium" w:eastAsia="Batang" w:hAnsi="Avenir LT Std 65 Medium" w:cs="Arial"/>
          <w:sz w:val="24"/>
          <w:szCs w:val="24"/>
        </w:rPr>
        <w:t>however</w:t>
      </w:r>
      <w:proofErr w:type="gramEnd"/>
      <w:r w:rsidRPr="00367FA2">
        <w:rPr>
          <w:rFonts w:ascii="Avenir LT Std 65 Medium" w:eastAsia="Batang" w:hAnsi="Avenir LT Std 65 Medium" w:cs="Arial"/>
          <w:sz w:val="24"/>
          <w:szCs w:val="24"/>
        </w:rPr>
        <w:t xml:space="preserve"> due to very challenging financial </w:t>
      </w:r>
      <w:proofErr w:type="gramStart"/>
      <w:r w:rsidRPr="00367FA2">
        <w:rPr>
          <w:rFonts w:ascii="Avenir LT Std 65 Medium" w:eastAsia="Batang" w:hAnsi="Avenir LT Std 65 Medium" w:cs="Arial"/>
          <w:sz w:val="24"/>
          <w:szCs w:val="24"/>
        </w:rPr>
        <w:t>circumstances</w:t>
      </w:r>
      <w:proofErr w:type="gramEnd"/>
      <w:r w:rsidRPr="00367FA2">
        <w:rPr>
          <w:rFonts w:ascii="Avenir LT Std 65 Medium" w:eastAsia="Batang" w:hAnsi="Avenir LT Std 65 Medium" w:cs="Arial"/>
          <w:sz w:val="24"/>
          <w:szCs w:val="24"/>
        </w:rPr>
        <w:t xml:space="preserve"> this person may be unable or unlikely to pursue this goal. </w:t>
      </w:r>
    </w:p>
    <w:p w14:paraId="3F541E3E" w14:textId="77777777" w:rsidR="002900F5" w:rsidRPr="00367FA2" w:rsidRDefault="002900F5" w:rsidP="00552D8A">
      <w:p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We are looking for people who have exhibited </w:t>
      </w:r>
      <w:r>
        <w:rPr>
          <w:rFonts w:ascii="Avenir LT Std 65 Medium" w:eastAsia="Batang" w:hAnsi="Avenir LT Std 65 Medium" w:cs="Arial"/>
          <w:sz w:val="24"/>
          <w:szCs w:val="24"/>
        </w:rPr>
        <w:t>a</w:t>
      </w:r>
      <w:r w:rsidRPr="00367FA2">
        <w:rPr>
          <w:rFonts w:ascii="Avenir LT Std 65 Medium" w:eastAsia="Batang" w:hAnsi="Avenir LT Std 65 Medium" w:cs="Arial"/>
          <w:sz w:val="24"/>
          <w:szCs w:val="24"/>
        </w:rPr>
        <w:t xml:space="preserve"> </w:t>
      </w:r>
      <w:r w:rsidRPr="00367FA2">
        <w:rPr>
          <w:rFonts w:ascii="Avenir LT Std 65 Medium" w:eastAsia="Batang" w:hAnsi="Avenir LT Std 65 Medium" w:cs="Arial"/>
          <w:b/>
          <w:i/>
          <w:sz w:val="24"/>
          <w:szCs w:val="24"/>
        </w:rPr>
        <w:t>spark</w:t>
      </w:r>
      <w:r w:rsidRPr="00367FA2">
        <w:rPr>
          <w:rFonts w:ascii="Avenir LT Std 65 Medium" w:eastAsia="Batang" w:hAnsi="Avenir LT Std 65 Medium" w:cs="Arial"/>
          <w:sz w:val="24"/>
          <w:szCs w:val="24"/>
        </w:rPr>
        <w:t xml:space="preserve">, </w:t>
      </w:r>
      <w:r>
        <w:rPr>
          <w:rFonts w:ascii="Avenir LT Std 65 Medium" w:eastAsia="Batang" w:hAnsi="Avenir LT Std 65 Medium" w:cs="Arial"/>
          <w:sz w:val="24"/>
          <w:szCs w:val="24"/>
        </w:rPr>
        <w:t>a</w:t>
      </w:r>
      <w:r w:rsidRPr="00367FA2">
        <w:rPr>
          <w:rFonts w:ascii="Avenir LT Std 65 Medium" w:eastAsia="Batang" w:hAnsi="Avenir LT Std 65 Medium" w:cs="Arial"/>
          <w:sz w:val="24"/>
          <w:szCs w:val="24"/>
        </w:rPr>
        <w:t xml:space="preserve"> desire that translates into a </w:t>
      </w:r>
      <w:r w:rsidRPr="00367FA2">
        <w:rPr>
          <w:rFonts w:ascii="Avenir LT Std 65 Medium" w:eastAsia="Batang" w:hAnsi="Avenir LT Std 65 Medium" w:cs="Arial"/>
          <w:b/>
          <w:i/>
          <w:sz w:val="24"/>
          <w:szCs w:val="24"/>
        </w:rPr>
        <w:t>readiness</w:t>
      </w:r>
      <w:r w:rsidRPr="00367FA2">
        <w:rPr>
          <w:rFonts w:ascii="Avenir LT Std 65 Medium" w:eastAsia="Batang" w:hAnsi="Avenir LT Std 65 Medium" w:cs="Arial"/>
          <w:b/>
          <w:sz w:val="24"/>
          <w:szCs w:val="24"/>
        </w:rPr>
        <w:t xml:space="preserve"> </w:t>
      </w:r>
      <w:r w:rsidRPr="00367FA2">
        <w:rPr>
          <w:rFonts w:ascii="Avenir LT Std 65 Medium" w:eastAsia="Batang" w:hAnsi="Avenir LT Std 65 Medium" w:cs="Arial"/>
          <w:sz w:val="24"/>
          <w:szCs w:val="24"/>
        </w:rPr>
        <w:t>to pursue their education.</w:t>
      </w:r>
    </w:p>
    <w:p w14:paraId="19191621" w14:textId="77777777" w:rsidR="002900F5" w:rsidRDefault="002900F5" w:rsidP="00C84B67">
      <w:p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While the Committee recognizes that there are </w:t>
      </w:r>
      <w:proofErr w:type="gramStart"/>
      <w:r w:rsidRPr="00367FA2">
        <w:rPr>
          <w:rFonts w:ascii="Avenir LT Std 65 Medium" w:eastAsia="Batang" w:hAnsi="Avenir LT Std 65 Medium" w:cs="Arial"/>
          <w:sz w:val="24"/>
          <w:szCs w:val="24"/>
        </w:rPr>
        <w:t>a number of</w:t>
      </w:r>
      <w:proofErr w:type="gramEnd"/>
      <w:r w:rsidRPr="00367FA2">
        <w:rPr>
          <w:rFonts w:ascii="Avenir LT Std 65 Medium" w:eastAsia="Batang" w:hAnsi="Avenir LT Std 65 Medium" w:cs="Arial"/>
          <w:sz w:val="24"/>
          <w:szCs w:val="24"/>
        </w:rPr>
        <w:t xml:space="preserve"> resources available to students requiring financial assistance for educational costs, we feel that there are some adult and youth learners for whom this help is not enough.  In building the road to life-long learning, we know that financial stress is not the only challenge to completing post-secondary </w:t>
      </w:r>
      <w:r w:rsidRPr="00367FA2">
        <w:rPr>
          <w:rFonts w:ascii="Avenir LT Std 65 Medium" w:eastAsia="Batang" w:hAnsi="Avenir LT Std 65 Medium" w:cs="Arial"/>
          <w:sz w:val="24"/>
          <w:szCs w:val="24"/>
        </w:rPr>
        <w:lastRenderedPageBreak/>
        <w:t xml:space="preserve">education. </w:t>
      </w:r>
      <w:r>
        <w:rPr>
          <w:rFonts w:ascii="Avenir LT Std 65 Medium" w:eastAsia="Batang" w:hAnsi="Avenir LT Std 65 Medium" w:cs="Arial"/>
          <w:sz w:val="24"/>
          <w:szCs w:val="24"/>
        </w:rPr>
        <w:t>On top of these stresses, o</w:t>
      </w:r>
      <w:r w:rsidRPr="00367FA2">
        <w:rPr>
          <w:rFonts w:ascii="Avenir LT Std 65 Medium" w:eastAsia="Batang" w:hAnsi="Avenir LT Std 65 Medium" w:cs="Arial"/>
          <w:sz w:val="24"/>
          <w:szCs w:val="24"/>
        </w:rPr>
        <w:t>ften, the potential financial burden on the learner effectively prevents that person from even considering post-secondary education as an option.</w:t>
      </w:r>
    </w:p>
    <w:p w14:paraId="473592BC" w14:textId="77777777" w:rsidR="00B06166" w:rsidRPr="00367FA2" w:rsidRDefault="00B06166" w:rsidP="00C84B67">
      <w:pPr>
        <w:rPr>
          <w:rFonts w:ascii="Avenir LT Std 65 Medium" w:eastAsia="Batang" w:hAnsi="Avenir LT Std 65 Medium" w:cs="Arial"/>
          <w:sz w:val="24"/>
          <w:szCs w:val="24"/>
        </w:rPr>
      </w:pPr>
    </w:p>
    <w:p w14:paraId="34B649BA" w14:textId="78814253" w:rsidR="002900F5" w:rsidRPr="00367FA2" w:rsidRDefault="002900F5" w:rsidP="00C84B67">
      <w:pPr>
        <w:rPr>
          <w:rFonts w:ascii="Avenir LT Std 65 Medium" w:eastAsia="Batang" w:hAnsi="Avenir LT Std 65 Medium" w:cs="Arial"/>
          <w:b/>
          <w:sz w:val="24"/>
          <w:szCs w:val="24"/>
        </w:rPr>
      </w:pPr>
      <w:r w:rsidRPr="00367FA2">
        <w:rPr>
          <w:rFonts w:ascii="Avenir LT Std 65 Medium" w:eastAsia="Batang" w:hAnsi="Avenir LT Std 65 Medium" w:cs="Arial"/>
          <w:b/>
          <w:sz w:val="24"/>
          <w:szCs w:val="24"/>
        </w:rPr>
        <w:t>How this</w:t>
      </w:r>
      <w:r>
        <w:rPr>
          <w:rFonts w:ascii="Avenir LT Std 65 Medium" w:eastAsia="Batang" w:hAnsi="Avenir LT Std 65 Medium" w:cs="Arial"/>
          <w:b/>
          <w:sz w:val="24"/>
          <w:szCs w:val="24"/>
        </w:rPr>
        <w:t xml:space="preserve"> scholarship</w:t>
      </w:r>
      <w:r w:rsidRPr="00367FA2">
        <w:rPr>
          <w:rFonts w:ascii="Avenir LT Std 65 Medium" w:eastAsia="Batang" w:hAnsi="Avenir LT Std 65 Medium" w:cs="Arial"/>
          <w:b/>
          <w:sz w:val="24"/>
          <w:szCs w:val="24"/>
        </w:rPr>
        <w:t xml:space="preserve"> is different!</w:t>
      </w:r>
    </w:p>
    <w:p w14:paraId="50374766" w14:textId="77777777" w:rsidR="002900F5" w:rsidRPr="00367FA2" w:rsidRDefault="002900F5" w:rsidP="00D82F26">
      <w:pPr>
        <w:rPr>
          <w:rFonts w:ascii="Avenir LT Std 65 Medium" w:eastAsia="Batang" w:hAnsi="Avenir LT Std 65 Medium" w:cs="Arial"/>
          <w:sz w:val="24"/>
          <w:szCs w:val="24"/>
        </w:rPr>
      </w:pPr>
      <w:r>
        <w:rPr>
          <w:rFonts w:ascii="Avenir LT Std 65 Medium" w:eastAsia="Batang" w:hAnsi="Avenir LT Std 65 Medium" w:cs="Arial"/>
          <w:sz w:val="24"/>
          <w:szCs w:val="24"/>
        </w:rPr>
        <w:t>This scholarship</w:t>
      </w:r>
      <w:r w:rsidRPr="00367FA2">
        <w:rPr>
          <w:rFonts w:ascii="Avenir LT Std 65 Medium" w:eastAsia="Batang" w:hAnsi="Avenir LT Std 65 Medium" w:cs="Arial"/>
          <w:sz w:val="24"/>
          <w:szCs w:val="24"/>
        </w:rPr>
        <w:t xml:space="preserve"> requires a </w:t>
      </w:r>
      <w:r w:rsidRPr="00367FA2">
        <w:rPr>
          <w:rFonts w:ascii="Avenir LT Std 65 Medium" w:eastAsia="Batang" w:hAnsi="Avenir LT Std 65 Medium" w:cs="Arial"/>
          <w:b/>
          <w:sz w:val="24"/>
          <w:szCs w:val="24"/>
        </w:rPr>
        <w:t>unique partnership</w:t>
      </w:r>
      <w:r>
        <w:rPr>
          <w:rFonts w:ascii="Avenir LT Std 65 Medium" w:eastAsia="Batang" w:hAnsi="Avenir LT Std 65 Medium" w:cs="Arial"/>
          <w:sz w:val="24"/>
          <w:szCs w:val="24"/>
        </w:rPr>
        <w:t>.</w:t>
      </w:r>
      <w:r w:rsidRPr="00367FA2">
        <w:rPr>
          <w:rFonts w:ascii="Avenir LT Std 65 Medium" w:eastAsia="Batang" w:hAnsi="Avenir LT Std 65 Medium" w:cs="Arial"/>
          <w:sz w:val="24"/>
          <w:szCs w:val="24"/>
        </w:rPr>
        <w:t xml:space="preserve"> </w:t>
      </w:r>
      <w:r w:rsidRPr="00F31BD5">
        <w:rPr>
          <w:rFonts w:ascii="Avenir LT Std 65 Medium" w:eastAsia="Batang" w:hAnsi="Avenir LT Std 65 Medium" w:cs="Arial"/>
          <w:b/>
          <w:sz w:val="24"/>
          <w:szCs w:val="24"/>
        </w:rPr>
        <w:t>Y</w:t>
      </w:r>
      <w:r w:rsidRPr="00367FA2">
        <w:rPr>
          <w:rFonts w:ascii="Avenir LT Std 65 Medium" w:eastAsia="Batang" w:hAnsi="Avenir LT Std 65 Medium" w:cs="Arial"/>
          <w:b/>
          <w:sz w:val="24"/>
          <w:szCs w:val="24"/>
        </w:rPr>
        <w:t>our role</w:t>
      </w:r>
      <w:r w:rsidRPr="00367FA2">
        <w:rPr>
          <w:rFonts w:ascii="Avenir LT Std 65 Medium" w:eastAsia="Batang" w:hAnsi="Avenir LT Std 65 Medium" w:cs="Arial"/>
          <w:sz w:val="24"/>
          <w:szCs w:val="24"/>
        </w:rPr>
        <w:t xml:space="preserve"> is what make</w:t>
      </w:r>
      <w:r>
        <w:rPr>
          <w:rFonts w:ascii="Avenir LT Std 65 Medium" w:eastAsia="Batang" w:hAnsi="Avenir LT Std 65 Medium" w:cs="Arial"/>
          <w:sz w:val="24"/>
          <w:szCs w:val="24"/>
        </w:rPr>
        <w:t>s</w:t>
      </w:r>
      <w:r w:rsidRPr="00367FA2">
        <w:rPr>
          <w:rFonts w:ascii="Avenir LT Std 65 Medium" w:eastAsia="Batang" w:hAnsi="Avenir LT Std 65 Medium" w:cs="Arial"/>
          <w:sz w:val="24"/>
          <w:szCs w:val="24"/>
        </w:rPr>
        <w:t xml:space="preserve"> this award different. In choosing to nominate a </w:t>
      </w:r>
      <w:r w:rsidRPr="00367FA2">
        <w:rPr>
          <w:rFonts w:ascii="Avenir LT Std 65 Medium" w:eastAsia="Batang" w:hAnsi="Avenir LT Std 65 Medium" w:cs="Arial"/>
          <w:b/>
          <w:sz w:val="24"/>
          <w:szCs w:val="24"/>
        </w:rPr>
        <w:t>youth</w:t>
      </w:r>
      <w:r w:rsidRPr="00367FA2">
        <w:rPr>
          <w:rFonts w:ascii="Avenir LT Std 65 Medium" w:eastAsia="Batang" w:hAnsi="Avenir LT Std 65 Medium" w:cs="Arial"/>
          <w:sz w:val="24"/>
          <w:szCs w:val="24"/>
        </w:rPr>
        <w:t xml:space="preserve"> or </w:t>
      </w:r>
      <w:r w:rsidRPr="00367FA2">
        <w:rPr>
          <w:rFonts w:ascii="Avenir LT Std 65 Medium" w:eastAsia="Batang" w:hAnsi="Avenir LT Std 65 Medium" w:cs="Arial"/>
          <w:b/>
          <w:sz w:val="24"/>
          <w:szCs w:val="24"/>
        </w:rPr>
        <w:t>adult</w:t>
      </w:r>
      <w:r w:rsidRPr="00367FA2">
        <w:rPr>
          <w:rFonts w:ascii="Avenir LT Std 65 Medium" w:eastAsia="Batang" w:hAnsi="Avenir LT Std 65 Medium" w:cs="Arial"/>
          <w:sz w:val="24"/>
          <w:szCs w:val="24"/>
        </w:rPr>
        <w:t xml:space="preserve"> for this award, your organization accepts to be a </w:t>
      </w:r>
      <w:r w:rsidRPr="00367FA2">
        <w:rPr>
          <w:rFonts w:ascii="Avenir LT Std 65 Medium" w:eastAsia="Batang" w:hAnsi="Avenir LT Std 65 Medium" w:cs="Arial"/>
          <w:b/>
          <w:sz w:val="24"/>
          <w:szCs w:val="24"/>
        </w:rPr>
        <w:t>mentor</w:t>
      </w:r>
      <w:r w:rsidRPr="00367FA2">
        <w:rPr>
          <w:rFonts w:ascii="Avenir LT Std 65 Medium" w:eastAsia="Batang" w:hAnsi="Avenir LT Std 65 Medium" w:cs="Arial"/>
          <w:sz w:val="24"/>
          <w:szCs w:val="24"/>
        </w:rPr>
        <w:t xml:space="preserve"> to this person throughout their studies. </w:t>
      </w:r>
    </w:p>
    <w:p w14:paraId="73BB044B" w14:textId="13C0EEDB" w:rsidR="002900F5" w:rsidRPr="00367FA2" w:rsidRDefault="002900F5" w:rsidP="00F7203E">
      <w:pPr>
        <w:spacing w:line="240" w:lineRule="auto"/>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This nomination says as much about the strengths of your organization as the potential and strengths of the </w:t>
      </w:r>
      <w:r w:rsidRPr="00367FA2">
        <w:rPr>
          <w:rFonts w:ascii="Avenir LT Std 65 Medium" w:eastAsia="Batang" w:hAnsi="Avenir LT Std 65 Medium" w:cs="Arial"/>
          <w:b/>
          <w:sz w:val="24"/>
          <w:szCs w:val="24"/>
        </w:rPr>
        <w:t>young</w:t>
      </w:r>
      <w:r w:rsidRPr="00367FA2">
        <w:rPr>
          <w:rFonts w:ascii="Avenir LT Std 65 Medium" w:eastAsia="Batang" w:hAnsi="Avenir LT Std 65 Medium" w:cs="Arial"/>
          <w:sz w:val="24"/>
          <w:szCs w:val="24"/>
        </w:rPr>
        <w:t xml:space="preserve"> or </w:t>
      </w:r>
      <w:r w:rsidRPr="00367FA2">
        <w:rPr>
          <w:rFonts w:ascii="Avenir LT Std 65 Medium" w:eastAsia="Batang" w:hAnsi="Avenir LT Std 65 Medium" w:cs="Arial"/>
          <w:b/>
          <w:sz w:val="24"/>
          <w:szCs w:val="24"/>
        </w:rPr>
        <w:t>adult</w:t>
      </w:r>
      <w:r w:rsidRPr="00367FA2">
        <w:rPr>
          <w:rFonts w:ascii="Avenir LT Std 65 Medium" w:eastAsia="Batang" w:hAnsi="Avenir LT Std 65 Medium" w:cs="Arial"/>
          <w:sz w:val="24"/>
          <w:szCs w:val="24"/>
        </w:rPr>
        <w:t xml:space="preserve"> learner. </w:t>
      </w:r>
      <w:r>
        <w:rPr>
          <w:rFonts w:ascii="Avenir LT Std 65 Medium" w:eastAsia="Batang" w:hAnsi="Avenir LT Std 65 Medium" w:cs="Arial"/>
          <w:sz w:val="24"/>
          <w:szCs w:val="24"/>
        </w:rPr>
        <w:t xml:space="preserve">Through your nomination you are </w:t>
      </w:r>
      <w:r w:rsidR="00531376">
        <w:rPr>
          <w:rFonts w:ascii="Avenir LT Std 65 Medium" w:eastAsia="Batang" w:hAnsi="Avenir LT Std 65 Medium" w:cs="Arial"/>
          <w:sz w:val="24"/>
          <w:szCs w:val="24"/>
        </w:rPr>
        <w:t>committed</w:t>
      </w:r>
      <w:r>
        <w:rPr>
          <w:rFonts w:ascii="Avenir LT Std 65 Medium" w:eastAsia="Batang" w:hAnsi="Avenir LT Std 65 Medium" w:cs="Arial"/>
          <w:sz w:val="24"/>
          <w:szCs w:val="24"/>
        </w:rPr>
        <w:t xml:space="preserve"> to </w:t>
      </w:r>
      <w:proofErr w:type="gramStart"/>
      <w:r w:rsidRPr="00367FA2">
        <w:rPr>
          <w:rFonts w:ascii="Avenir LT Std 65 Medium" w:eastAsia="Batang" w:hAnsi="Avenir LT Std 65 Medium" w:cs="Arial"/>
          <w:sz w:val="24"/>
          <w:szCs w:val="24"/>
        </w:rPr>
        <w:t>support</w:t>
      </w:r>
      <w:proofErr w:type="gramEnd"/>
      <w:r w:rsidRPr="00367FA2">
        <w:rPr>
          <w:rFonts w:ascii="Avenir LT Std 65 Medium" w:eastAsia="Batang" w:hAnsi="Avenir LT Std 65 Medium" w:cs="Arial"/>
          <w:sz w:val="24"/>
          <w:szCs w:val="24"/>
        </w:rPr>
        <w:t xml:space="preserve"> a </w:t>
      </w:r>
      <w:r w:rsidRPr="00367FA2">
        <w:rPr>
          <w:rFonts w:ascii="Avenir LT Std 65 Medium" w:eastAsia="Batang" w:hAnsi="Avenir LT Std 65 Medium" w:cs="Arial"/>
          <w:b/>
          <w:sz w:val="24"/>
          <w:szCs w:val="24"/>
        </w:rPr>
        <w:t>young</w:t>
      </w:r>
      <w:r w:rsidRPr="00367FA2">
        <w:rPr>
          <w:rFonts w:ascii="Avenir LT Std 65 Medium" w:eastAsia="Batang" w:hAnsi="Avenir LT Std 65 Medium" w:cs="Arial"/>
          <w:sz w:val="24"/>
          <w:szCs w:val="24"/>
        </w:rPr>
        <w:t xml:space="preserve"> or </w:t>
      </w:r>
      <w:r w:rsidRPr="00367FA2">
        <w:rPr>
          <w:rFonts w:ascii="Avenir LT Std 65 Medium" w:eastAsia="Batang" w:hAnsi="Avenir LT Std 65 Medium" w:cs="Arial"/>
          <w:b/>
          <w:sz w:val="24"/>
          <w:szCs w:val="24"/>
        </w:rPr>
        <w:t>adult</w:t>
      </w:r>
      <w:r w:rsidRPr="00367FA2">
        <w:rPr>
          <w:rFonts w:ascii="Avenir LT Std 65 Medium" w:eastAsia="Batang" w:hAnsi="Avenir LT Std 65 Medium" w:cs="Arial"/>
          <w:sz w:val="24"/>
          <w:szCs w:val="24"/>
        </w:rPr>
        <w:t xml:space="preserve"> learner to realize their potential given the challenges they face</w:t>
      </w:r>
      <w:r>
        <w:rPr>
          <w:rFonts w:ascii="Avenir LT Std 65 Medium" w:eastAsia="Batang" w:hAnsi="Avenir LT Std 65 Medium" w:cs="Arial"/>
          <w:sz w:val="24"/>
          <w:szCs w:val="24"/>
        </w:rPr>
        <w:t>.</w:t>
      </w:r>
      <w:r w:rsidRPr="00367FA2">
        <w:rPr>
          <w:rFonts w:ascii="Avenir LT Std 65 Medium" w:eastAsia="Batang" w:hAnsi="Avenir LT Std 65 Medium" w:cs="Arial"/>
          <w:sz w:val="24"/>
          <w:szCs w:val="24"/>
        </w:rPr>
        <w:t xml:space="preserve"> </w:t>
      </w:r>
    </w:p>
    <w:p w14:paraId="5285F7D3" w14:textId="77777777" w:rsidR="00B06166" w:rsidRDefault="00B06166" w:rsidP="00F31BD5">
      <w:pPr>
        <w:rPr>
          <w:rFonts w:ascii="Avenir LT Std 65 Medium" w:eastAsia="Batang" w:hAnsi="Avenir LT Std 65 Medium" w:cs="Arial"/>
          <w:b/>
          <w:sz w:val="24"/>
          <w:szCs w:val="24"/>
        </w:rPr>
      </w:pPr>
    </w:p>
    <w:p w14:paraId="68A0B531" w14:textId="5F942CC2" w:rsidR="002900F5" w:rsidRPr="00367FA2" w:rsidRDefault="002900F5" w:rsidP="00F31BD5">
      <w:pPr>
        <w:rPr>
          <w:rFonts w:ascii="Avenir LT Std 65 Medium" w:eastAsia="Batang" w:hAnsi="Avenir LT Std 65 Medium" w:cs="Arial"/>
          <w:b/>
          <w:sz w:val="24"/>
          <w:szCs w:val="24"/>
        </w:rPr>
      </w:pPr>
      <w:r>
        <w:rPr>
          <w:rFonts w:ascii="Avenir LT Std 65 Medium" w:eastAsia="Batang" w:hAnsi="Avenir LT Std 65 Medium" w:cs="Arial"/>
          <w:b/>
          <w:sz w:val="24"/>
          <w:szCs w:val="24"/>
        </w:rPr>
        <w:t>Why mentorship</w:t>
      </w:r>
      <w:r w:rsidRPr="00367FA2">
        <w:rPr>
          <w:rFonts w:ascii="Avenir LT Std 65 Medium" w:eastAsia="Batang" w:hAnsi="Avenir LT Std 65 Medium" w:cs="Arial"/>
          <w:b/>
          <w:sz w:val="24"/>
          <w:szCs w:val="24"/>
        </w:rPr>
        <w:t>!</w:t>
      </w:r>
    </w:p>
    <w:p w14:paraId="7854140E" w14:textId="52FB6057" w:rsidR="002900F5" w:rsidRPr="00367FA2" w:rsidRDefault="002900F5" w:rsidP="00F7203E">
      <w:pPr>
        <w:spacing w:line="240" w:lineRule="auto"/>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Research and experience have demonstrated the profound positive impact on a person when he or she receives support from </w:t>
      </w:r>
      <w:r w:rsidRPr="00367FA2">
        <w:rPr>
          <w:rFonts w:ascii="Avenir LT Std 65 Medium" w:eastAsia="Batang" w:hAnsi="Avenir LT Std 65 Medium" w:cs="Arial"/>
          <w:b/>
          <w:sz w:val="24"/>
          <w:szCs w:val="24"/>
        </w:rPr>
        <w:t>three or more</w:t>
      </w:r>
      <w:r w:rsidRPr="00367FA2">
        <w:rPr>
          <w:rFonts w:ascii="Avenir LT Std 65 Medium" w:eastAsia="Batang" w:hAnsi="Avenir LT Std 65 Medium" w:cs="Arial"/>
          <w:sz w:val="24"/>
          <w:szCs w:val="24"/>
        </w:rPr>
        <w:t xml:space="preserve"> non-family adults. Your job is to </w:t>
      </w:r>
      <w:r>
        <w:rPr>
          <w:rFonts w:ascii="Avenir LT Std 65 Medium" w:eastAsia="Batang" w:hAnsi="Avenir LT Std 65 Medium" w:cs="Arial"/>
          <w:sz w:val="24"/>
          <w:szCs w:val="24"/>
        </w:rPr>
        <w:t>create and participate in</w:t>
      </w:r>
      <w:r w:rsidRPr="00367FA2">
        <w:rPr>
          <w:rFonts w:ascii="Avenir LT Std 65 Medium" w:eastAsia="Batang" w:hAnsi="Avenir LT Std 65 Medium" w:cs="Arial"/>
          <w:sz w:val="24"/>
          <w:szCs w:val="24"/>
        </w:rPr>
        <w:t xml:space="preserve"> a </w:t>
      </w:r>
      <w:r w:rsidRPr="00367FA2">
        <w:rPr>
          <w:rFonts w:ascii="Avenir LT Std 65 Medium" w:eastAsia="Batang" w:hAnsi="Avenir LT Std 65 Medium" w:cs="Arial"/>
          <w:b/>
          <w:sz w:val="24"/>
          <w:szCs w:val="24"/>
        </w:rPr>
        <w:t>support team of three</w:t>
      </w:r>
      <w:r w:rsidRPr="00367FA2">
        <w:rPr>
          <w:rFonts w:ascii="Avenir LT Std 65 Medium" w:eastAsia="Batang" w:hAnsi="Avenir LT Std 65 Medium" w:cs="Arial"/>
          <w:sz w:val="24"/>
          <w:szCs w:val="24"/>
        </w:rPr>
        <w:t>! These three people agree to support the learner, to bring perspective, and to demonstrate care and concern.</w:t>
      </w:r>
      <w:r w:rsidRPr="00367FA2">
        <w:rPr>
          <w:rFonts w:ascii="Avenir LT Std 65 Medium" w:hAnsi="Avenir LT Std 65 Medium"/>
          <w:b/>
          <w:sz w:val="24"/>
          <w:szCs w:val="24"/>
        </w:rPr>
        <w:t xml:space="preserve"> While not a requirement we encourage a candidate from outside of your organization </w:t>
      </w:r>
      <w:r w:rsidR="000A3327" w:rsidRPr="00367FA2">
        <w:rPr>
          <w:rFonts w:ascii="Avenir LT Std 65 Medium" w:hAnsi="Avenir LT Std 65 Medium"/>
          <w:b/>
          <w:sz w:val="24"/>
          <w:szCs w:val="24"/>
        </w:rPr>
        <w:t>to be</w:t>
      </w:r>
      <w:r w:rsidRPr="00367FA2">
        <w:rPr>
          <w:rFonts w:ascii="Avenir LT Std 65 Medium" w:hAnsi="Avenir LT Std 65 Medium"/>
          <w:b/>
          <w:sz w:val="24"/>
          <w:szCs w:val="24"/>
        </w:rPr>
        <w:t xml:space="preserve"> asked to be a part of the support team.</w:t>
      </w:r>
      <w:r w:rsidRPr="00367FA2">
        <w:rPr>
          <w:rFonts w:ascii="Avenir LT Std 65 Medium" w:hAnsi="Avenir LT Std 65 Medium"/>
          <w:sz w:val="24"/>
          <w:szCs w:val="24"/>
        </w:rPr>
        <w:t xml:space="preserve"> </w:t>
      </w:r>
      <w:r w:rsidRPr="00367FA2">
        <w:rPr>
          <w:rFonts w:ascii="Avenir LT Std 65 Medium" w:eastAsia="Batang" w:hAnsi="Avenir LT Std 65 Medium" w:cs="Arial"/>
          <w:sz w:val="24"/>
          <w:szCs w:val="24"/>
        </w:rPr>
        <w:t xml:space="preserve"> We also recognize that changes can happen within organizations for a variety of </w:t>
      </w:r>
      <w:r w:rsidR="00FB7C1A" w:rsidRPr="00367FA2">
        <w:rPr>
          <w:rFonts w:ascii="Avenir LT Std 65 Medium" w:eastAsia="Batang" w:hAnsi="Avenir LT Std 65 Medium" w:cs="Arial"/>
          <w:sz w:val="24"/>
          <w:szCs w:val="24"/>
        </w:rPr>
        <w:t>reasons;</w:t>
      </w:r>
      <w:r w:rsidRPr="00367FA2">
        <w:rPr>
          <w:rFonts w:ascii="Avenir LT Std 65 Medium" w:eastAsia="Batang" w:hAnsi="Avenir LT Std 65 Medium" w:cs="Arial"/>
          <w:sz w:val="24"/>
          <w:szCs w:val="24"/>
        </w:rPr>
        <w:t xml:space="preserve"> </w:t>
      </w:r>
      <w:r>
        <w:rPr>
          <w:rFonts w:ascii="Avenir LT Std 65 Medium" w:eastAsia="Batang" w:hAnsi="Avenir LT Std 65 Medium" w:cs="Arial"/>
          <w:sz w:val="24"/>
          <w:szCs w:val="24"/>
        </w:rPr>
        <w:t>a three</w:t>
      </w:r>
      <w:r w:rsidR="00E2646D">
        <w:rPr>
          <w:rFonts w:ascii="Avenir LT Std 65 Medium" w:eastAsia="Batang" w:hAnsi="Avenir LT Std 65 Medium" w:cs="Arial"/>
          <w:sz w:val="24"/>
          <w:szCs w:val="24"/>
        </w:rPr>
        <w:t>-</w:t>
      </w:r>
      <w:r>
        <w:rPr>
          <w:rFonts w:ascii="Avenir LT Std 65 Medium" w:eastAsia="Batang" w:hAnsi="Avenir LT Std 65 Medium" w:cs="Arial"/>
          <w:sz w:val="24"/>
          <w:szCs w:val="24"/>
        </w:rPr>
        <w:t>person team</w:t>
      </w:r>
      <w:r w:rsidRPr="00367FA2">
        <w:rPr>
          <w:rFonts w:ascii="Avenir LT Std 65 Medium" w:eastAsia="Batang" w:hAnsi="Avenir LT Std 65 Medium" w:cs="Arial"/>
          <w:sz w:val="24"/>
          <w:szCs w:val="24"/>
        </w:rPr>
        <w:t xml:space="preserve"> ensures that, in the case of one member becoming unavailable, there is still support from two others throughout the year.</w:t>
      </w:r>
    </w:p>
    <w:p w14:paraId="4C925592" w14:textId="77777777" w:rsidR="002900F5" w:rsidRPr="00367FA2" w:rsidRDefault="002900F5" w:rsidP="00F7375B">
      <w:p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Through your nomination of a </w:t>
      </w:r>
      <w:r w:rsidRPr="00367FA2">
        <w:rPr>
          <w:rFonts w:ascii="Avenir LT Std 65 Medium" w:eastAsia="Batang" w:hAnsi="Avenir LT Std 65 Medium" w:cs="Arial"/>
          <w:b/>
          <w:sz w:val="24"/>
          <w:szCs w:val="24"/>
        </w:rPr>
        <w:t>young</w:t>
      </w:r>
      <w:r w:rsidRPr="00367FA2">
        <w:rPr>
          <w:rFonts w:ascii="Avenir LT Std 65 Medium" w:eastAsia="Batang" w:hAnsi="Avenir LT Std 65 Medium" w:cs="Arial"/>
          <w:sz w:val="24"/>
          <w:szCs w:val="24"/>
        </w:rPr>
        <w:t xml:space="preserve"> or </w:t>
      </w:r>
      <w:r w:rsidRPr="00367FA2">
        <w:rPr>
          <w:rFonts w:ascii="Avenir LT Std 65 Medium" w:eastAsia="Batang" w:hAnsi="Avenir LT Std 65 Medium" w:cs="Arial"/>
          <w:b/>
          <w:sz w:val="24"/>
          <w:szCs w:val="24"/>
        </w:rPr>
        <w:t>adult</w:t>
      </w:r>
      <w:r w:rsidRPr="00367FA2">
        <w:rPr>
          <w:rFonts w:ascii="Avenir LT Std 65 Medium" w:eastAsia="Batang" w:hAnsi="Avenir LT Std 65 Medium" w:cs="Arial"/>
          <w:sz w:val="24"/>
          <w:szCs w:val="24"/>
        </w:rPr>
        <w:t xml:space="preserve"> learner, you will be investing in an ongoing mentoring relationship, with simple indicators to assess and strengthen the experience:</w:t>
      </w:r>
    </w:p>
    <w:p w14:paraId="24E99EE1" w14:textId="77777777" w:rsidR="002900F5" w:rsidRPr="00367FA2" w:rsidRDefault="002900F5" w:rsidP="00F7375B">
      <w:pPr>
        <w:numPr>
          <w:ilvl w:val="0"/>
          <w:numId w:val="17"/>
        </w:numPr>
        <w:rPr>
          <w:rFonts w:ascii="Avenir LT Std 65 Medium" w:hAnsi="Avenir LT Std 65 Medium" w:cs="Arial"/>
          <w:sz w:val="24"/>
          <w:szCs w:val="24"/>
        </w:rPr>
      </w:pPr>
      <w:r w:rsidRPr="00367FA2">
        <w:rPr>
          <w:rFonts w:ascii="Avenir LT Std 65 Medium" w:hAnsi="Avenir LT Std 65 Medium" w:cs="Arial"/>
          <w:sz w:val="24"/>
          <w:szCs w:val="24"/>
        </w:rPr>
        <w:t>a minimum of three support team gatherings throughout the academic year to “check-in” with the learner</w:t>
      </w:r>
    </w:p>
    <w:p w14:paraId="3180D33D" w14:textId="77777777" w:rsidR="002900F5" w:rsidRPr="00367FA2" w:rsidRDefault="002900F5" w:rsidP="00F7375B">
      <w:pPr>
        <w:numPr>
          <w:ilvl w:val="0"/>
          <w:numId w:val="17"/>
        </w:numPr>
        <w:rPr>
          <w:rFonts w:ascii="Avenir LT Std 65 Medium" w:hAnsi="Avenir LT Std 65 Medium" w:cs="Arial"/>
          <w:sz w:val="24"/>
          <w:szCs w:val="24"/>
        </w:rPr>
      </w:pPr>
      <w:r w:rsidRPr="00367FA2">
        <w:rPr>
          <w:rFonts w:ascii="Avenir LT Std 65 Medium" w:hAnsi="Avenir LT Std 65 Medium" w:cs="Arial"/>
          <w:sz w:val="24"/>
          <w:szCs w:val="24"/>
        </w:rPr>
        <w:t>connecting with sister organizations or partners in the community for learners pursuing studies in another region</w:t>
      </w:r>
    </w:p>
    <w:p w14:paraId="36349929" w14:textId="77777777" w:rsidR="002900F5" w:rsidRPr="00367FA2" w:rsidRDefault="002900F5" w:rsidP="00F7375B">
      <w:pPr>
        <w:numPr>
          <w:ilvl w:val="0"/>
          <w:numId w:val="17"/>
        </w:numPr>
        <w:rPr>
          <w:rFonts w:ascii="Avenir LT Std 65 Medium" w:hAnsi="Avenir LT Std 65 Medium" w:cs="Arial"/>
          <w:sz w:val="24"/>
          <w:szCs w:val="24"/>
        </w:rPr>
      </w:pPr>
      <w:r w:rsidRPr="00367FA2">
        <w:rPr>
          <w:rFonts w:ascii="Avenir LT Std 65 Medium" w:hAnsi="Avenir LT Std 65 Medium" w:cs="Arial"/>
          <w:sz w:val="24"/>
          <w:szCs w:val="24"/>
        </w:rPr>
        <w:t>semi-annual feedback to the scholarship committee to document what you have learned about mentoring someone, and what contributes to them realizing their potential</w:t>
      </w:r>
    </w:p>
    <w:p w14:paraId="032D5381" w14:textId="5AB67535" w:rsidR="00920A6D" w:rsidRPr="00B06166" w:rsidRDefault="002900F5" w:rsidP="00B06166">
      <w:pPr>
        <w:numPr>
          <w:ilvl w:val="0"/>
          <w:numId w:val="17"/>
        </w:numPr>
        <w:rPr>
          <w:rFonts w:ascii="Avenir LT Std 65 Medium" w:hAnsi="Avenir LT Std 65 Medium" w:cs="Arial"/>
          <w:sz w:val="24"/>
          <w:szCs w:val="24"/>
        </w:rPr>
      </w:pPr>
      <w:r w:rsidRPr="00367FA2">
        <w:rPr>
          <w:rFonts w:ascii="Avenir LT Std 65 Medium" w:hAnsi="Avenir LT Std 65 Medium" w:cs="Arial"/>
          <w:sz w:val="24"/>
          <w:szCs w:val="24"/>
        </w:rPr>
        <w:t xml:space="preserve">supporting the learner’s access to additional/extended funding opportunities (grants, scholarships, bursaries, programs) </w:t>
      </w:r>
      <w:r w:rsidR="00B06166">
        <w:rPr>
          <w:rFonts w:ascii="Avenir LT Std 65 Medium" w:hAnsi="Avenir LT Std 65 Medium" w:cs="Arial"/>
          <w:sz w:val="24"/>
          <w:szCs w:val="24"/>
        </w:rPr>
        <w:br/>
      </w:r>
      <w:r w:rsidR="00920A6D" w:rsidRPr="00B06166">
        <w:rPr>
          <w:rFonts w:ascii="Avenir LT Std 65 Medium" w:eastAsia="Batang" w:hAnsi="Avenir LT Std 65 Medium" w:cs="Arial"/>
          <w:b/>
          <w:sz w:val="24"/>
          <w:szCs w:val="24"/>
        </w:rPr>
        <w:br w:type="page"/>
      </w:r>
    </w:p>
    <w:p w14:paraId="4E85BF26" w14:textId="6024E9E1" w:rsidR="002900F5" w:rsidRPr="008B6A17" w:rsidRDefault="002900F5" w:rsidP="00D82F26">
      <w:pPr>
        <w:rPr>
          <w:rFonts w:ascii="Avenir LT Std 65 Medium" w:eastAsia="Batang" w:hAnsi="Avenir LT Std 65 Medium" w:cs="Arial"/>
          <w:b/>
          <w:sz w:val="24"/>
          <w:szCs w:val="24"/>
        </w:rPr>
      </w:pPr>
      <w:r w:rsidRPr="008B6A17">
        <w:rPr>
          <w:rFonts w:ascii="Avenir LT Std 65 Medium" w:eastAsia="Batang" w:hAnsi="Avenir LT Std 65 Medium" w:cs="Arial"/>
          <w:b/>
          <w:sz w:val="24"/>
          <w:szCs w:val="24"/>
        </w:rPr>
        <w:lastRenderedPageBreak/>
        <w:t>How to select your candidate:</w:t>
      </w:r>
    </w:p>
    <w:p w14:paraId="7C02F48F" w14:textId="77777777" w:rsidR="002900F5" w:rsidRPr="00367FA2" w:rsidRDefault="002900F5" w:rsidP="00F31BD5">
      <w:pPr>
        <w:ind w:firstLine="720"/>
        <w:rPr>
          <w:rFonts w:ascii="Avenir LT Std 65 Medium" w:eastAsia="Batang" w:hAnsi="Avenir LT Std 65 Medium" w:cs="Arial"/>
          <w:sz w:val="24"/>
          <w:szCs w:val="24"/>
        </w:rPr>
      </w:pPr>
      <w:r>
        <w:rPr>
          <w:rFonts w:ascii="Avenir LT Std 65 Medium" w:eastAsia="Batang" w:hAnsi="Avenir LT Std 65 Medium" w:cs="Arial"/>
          <w:sz w:val="24"/>
          <w:szCs w:val="24"/>
        </w:rPr>
        <w:t>The learner we are looking for</w:t>
      </w:r>
      <w:r w:rsidRPr="00367FA2">
        <w:rPr>
          <w:rFonts w:ascii="Avenir LT Std 65 Medium" w:eastAsia="Batang" w:hAnsi="Avenir LT Std 65 Medium" w:cs="Arial"/>
          <w:sz w:val="24"/>
          <w:szCs w:val="24"/>
        </w:rPr>
        <w:t>:</w:t>
      </w:r>
    </w:p>
    <w:p w14:paraId="186D1766" w14:textId="77777777" w:rsidR="002900F5" w:rsidRPr="00367FA2" w:rsidRDefault="002900F5" w:rsidP="009A56AB">
      <w:pPr>
        <w:numPr>
          <w:ilvl w:val="1"/>
          <w:numId w:val="9"/>
        </w:num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Will have a sense of purpose within his or her community and among peers.</w:t>
      </w:r>
    </w:p>
    <w:p w14:paraId="2C276ADD" w14:textId="77777777" w:rsidR="002900F5" w:rsidRPr="00367FA2" w:rsidRDefault="002900F5" w:rsidP="009A56AB">
      <w:pPr>
        <w:numPr>
          <w:ilvl w:val="1"/>
          <w:numId w:val="9"/>
        </w:num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Will have demonstrated a financial need. (This could include such issues as a single parent household, low household income, multiple children in the household attending </w:t>
      </w:r>
      <w:r w:rsidR="00FB7C1A" w:rsidRPr="00367FA2">
        <w:rPr>
          <w:rFonts w:ascii="Avenir LT Std 65 Medium" w:eastAsia="Batang" w:hAnsi="Avenir LT Std 65 Medium" w:cs="Arial"/>
          <w:sz w:val="24"/>
          <w:szCs w:val="24"/>
        </w:rPr>
        <w:t>post-secondary</w:t>
      </w:r>
      <w:r w:rsidRPr="00367FA2">
        <w:rPr>
          <w:rFonts w:ascii="Avenir LT Std 65 Medium" w:eastAsia="Batang" w:hAnsi="Avenir LT Std 65 Medium" w:cs="Arial"/>
          <w:sz w:val="24"/>
          <w:szCs w:val="24"/>
        </w:rPr>
        <w:t xml:space="preserve"> education facilities or other situations which may be causing a financial burden on the family.)</w:t>
      </w:r>
    </w:p>
    <w:p w14:paraId="7F3B6CB5" w14:textId="77777777" w:rsidR="002900F5" w:rsidRPr="00367FA2" w:rsidRDefault="002900F5" w:rsidP="009A56AB">
      <w:pPr>
        <w:numPr>
          <w:ilvl w:val="1"/>
          <w:numId w:val="9"/>
        </w:num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Will have demonstrated a spark, a readiness to pursue academic studies, a commitment to working to achieve his or her goals, and openness to growth and change.</w:t>
      </w:r>
    </w:p>
    <w:p w14:paraId="25C66673" w14:textId="77777777" w:rsidR="002900F5" w:rsidRDefault="002900F5" w:rsidP="00BE4800">
      <w:pPr>
        <w:numPr>
          <w:ilvl w:val="1"/>
          <w:numId w:val="9"/>
        </w:numPr>
        <w:rPr>
          <w:rFonts w:ascii="Avenir LT Std 65 Medium" w:eastAsia="Batang" w:hAnsi="Avenir LT Std 65 Medium" w:cs="Arial"/>
          <w:sz w:val="24"/>
          <w:szCs w:val="24"/>
        </w:rPr>
      </w:pPr>
    </w:p>
    <w:p w14:paraId="475505A5" w14:textId="77777777" w:rsidR="002900F5" w:rsidRPr="00367FA2" w:rsidRDefault="002900F5" w:rsidP="00F31BD5">
      <w:pPr>
        <w:numPr>
          <w:ilvl w:val="2"/>
          <w:numId w:val="9"/>
        </w:num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(For the </w:t>
      </w:r>
      <w:r w:rsidRPr="00367FA2">
        <w:rPr>
          <w:rFonts w:ascii="Avenir LT Std 65 Medium" w:eastAsia="Batang" w:hAnsi="Avenir LT Std 65 Medium" w:cs="Arial"/>
          <w:b/>
          <w:sz w:val="24"/>
          <w:szCs w:val="24"/>
        </w:rPr>
        <w:t>young</w:t>
      </w:r>
      <w:r w:rsidRPr="00367FA2">
        <w:rPr>
          <w:rFonts w:ascii="Avenir LT Std 65 Medium" w:eastAsia="Batang" w:hAnsi="Avenir LT Std 65 Medium" w:cs="Arial"/>
          <w:sz w:val="24"/>
          <w:szCs w:val="24"/>
        </w:rPr>
        <w:t xml:space="preserve"> learner) Will have demonstrated a strong academic performance and potential. (This student won’t </w:t>
      </w:r>
      <w:r w:rsidRPr="00367FA2">
        <w:rPr>
          <w:rFonts w:ascii="Avenir LT Std 65 Medium" w:eastAsia="Batang" w:hAnsi="Avenir LT Std 65 Medium" w:cs="Arial"/>
          <w:sz w:val="24"/>
          <w:szCs w:val="24"/>
          <w:u w:val="single"/>
        </w:rPr>
        <w:t>necessarily</w:t>
      </w:r>
      <w:r w:rsidRPr="00367FA2">
        <w:rPr>
          <w:rFonts w:ascii="Avenir LT Std 65 Medium" w:eastAsia="Batang" w:hAnsi="Avenir LT Std 65 Medium" w:cs="Arial"/>
          <w:sz w:val="24"/>
          <w:szCs w:val="24"/>
        </w:rPr>
        <w:t xml:space="preserve"> have the highest marks in the school, </w:t>
      </w:r>
      <w:proofErr w:type="gramStart"/>
      <w:r w:rsidRPr="00367FA2">
        <w:rPr>
          <w:rFonts w:ascii="Avenir LT Std 65 Medium" w:eastAsia="Batang" w:hAnsi="Avenir LT Std 65 Medium" w:cs="Arial"/>
          <w:sz w:val="24"/>
          <w:szCs w:val="24"/>
        </w:rPr>
        <w:t>but,</w:t>
      </w:r>
      <w:proofErr w:type="gramEnd"/>
      <w:r w:rsidRPr="00367FA2">
        <w:rPr>
          <w:rFonts w:ascii="Avenir LT Std 65 Medium" w:eastAsia="Batang" w:hAnsi="Avenir LT Std 65 Medium" w:cs="Arial"/>
          <w:sz w:val="24"/>
          <w:szCs w:val="24"/>
        </w:rPr>
        <w:t xml:space="preserve"> as stated above, </w:t>
      </w:r>
      <w:proofErr w:type="gramStart"/>
      <w:r w:rsidRPr="00367FA2">
        <w:rPr>
          <w:rFonts w:ascii="Avenir LT Std 65 Medium" w:eastAsia="Batang" w:hAnsi="Avenir LT Std 65 Medium" w:cs="Arial"/>
          <w:sz w:val="24"/>
          <w:szCs w:val="24"/>
        </w:rPr>
        <w:t>shows</w:t>
      </w:r>
      <w:proofErr w:type="gramEnd"/>
      <w:r w:rsidRPr="00367FA2">
        <w:rPr>
          <w:rFonts w:ascii="Avenir LT Std 65 Medium" w:eastAsia="Batang" w:hAnsi="Avenir LT Std 65 Medium" w:cs="Arial"/>
          <w:sz w:val="24"/>
          <w:szCs w:val="24"/>
        </w:rPr>
        <w:t xml:space="preserve"> potential. Possibly due to community involvement, scholastic involvement, working to save for school, home issues or other possible situations, his or her marks may not be where they could be.)</w:t>
      </w:r>
    </w:p>
    <w:p w14:paraId="23C669CD" w14:textId="77777777" w:rsidR="002900F5" w:rsidRPr="00367FA2" w:rsidRDefault="002900F5" w:rsidP="00F31BD5">
      <w:pPr>
        <w:numPr>
          <w:ilvl w:val="2"/>
          <w:numId w:val="9"/>
        </w:num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(For the </w:t>
      </w:r>
      <w:r w:rsidRPr="00367FA2">
        <w:rPr>
          <w:rFonts w:ascii="Avenir LT Std 65 Medium" w:eastAsia="Batang" w:hAnsi="Avenir LT Std 65 Medium" w:cs="Arial"/>
          <w:b/>
          <w:sz w:val="24"/>
          <w:szCs w:val="24"/>
        </w:rPr>
        <w:t>adult</w:t>
      </w:r>
      <w:r w:rsidRPr="00367FA2">
        <w:rPr>
          <w:rFonts w:ascii="Avenir LT Std 65 Medium" w:eastAsia="Batang" w:hAnsi="Avenir LT Std 65 Medium" w:cs="Arial"/>
          <w:sz w:val="24"/>
          <w:szCs w:val="24"/>
        </w:rPr>
        <w:t xml:space="preserve"> learner) Will have demonstrated a keen interest in and commitment to academic studies.</w:t>
      </w:r>
    </w:p>
    <w:p w14:paraId="0DD5B5AB" w14:textId="77777777" w:rsidR="002900F5" w:rsidRPr="00E64030" w:rsidRDefault="002900F5" w:rsidP="00F31BD5">
      <w:pPr>
        <w:rPr>
          <w:rFonts w:ascii="Avenir LT Std 65 Medium" w:eastAsia="Batang" w:hAnsi="Avenir LT Std 65 Medium" w:cs="Arial"/>
          <w:b/>
          <w:sz w:val="24"/>
          <w:szCs w:val="24"/>
        </w:rPr>
      </w:pPr>
      <w:r w:rsidRPr="00E64030">
        <w:rPr>
          <w:rFonts w:ascii="Avenir LT Std 65 Medium" w:eastAsia="Batang" w:hAnsi="Avenir LT Std 65 Medium" w:cs="Arial"/>
          <w:b/>
          <w:sz w:val="24"/>
          <w:szCs w:val="24"/>
        </w:rPr>
        <w:t>After selecting your candidate, the following will be required:</w:t>
      </w:r>
    </w:p>
    <w:p w14:paraId="5AA70C94" w14:textId="77777777" w:rsidR="002900F5" w:rsidRPr="00E64030" w:rsidRDefault="00C60D98" w:rsidP="00B843EC">
      <w:pPr>
        <w:numPr>
          <w:ilvl w:val="0"/>
          <w:numId w:val="18"/>
        </w:numPr>
        <w:rPr>
          <w:rFonts w:ascii="Avenir LT Std 65 Medium" w:eastAsia="Batang" w:hAnsi="Avenir LT Std 65 Medium" w:cs="Arial"/>
          <w:sz w:val="24"/>
          <w:szCs w:val="24"/>
        </w:rPr>
      </w:pPr>
      <w:r w:rsidRPr="00E64030">
        <w:rPr>
          <w:rFonts w:ascii="Avenir LT Std 65 Medium" w:eastAsia="Batang" w:hAnsi="Avenir LT Std 65 Medium" w:cs="Arial"/>
          <w:sz w:val="24"/>
          <w:szCs w:val="24"/>
        </w:rPr>
        <w:t>Complete the nomination application</w:t>
      </w:r>
      <w:r w:rsidR="00B843EC" w:rsidRPr="00E64030">
        <w:rPr>
          <w:rFonts w:ascii="Avenir LT Std 65 Medium" w:eastAsia="Batang" w:hAnsi="Avenir LT Std 65 Medium" w:cs="Arial"/>
          <w:sz w:val="24"/>
          <w:szCs w:val="24"/>
        </w:rPr>
        <w:t>.</w:t>
      </w:r>
      <w:r w:rsidR="002900F5" w:rsidRPr="00E64030">
        <w:rPr>
          <w:rFonts w:ascii="Avenir LT Std 65 Medium" w:eastAsia="Batang" w:hAnsi="Avenir LT Std 65 Medium" w:cs="Arial"/>
          <w:sz w:val="24"/>
          <w:szCs w:val="24"/>
        </w:rPr>
        <w:t xml:space="preserve"> </w:t>
      </w:r>
      <w:r w:rsidR="00B843EC" w:rsidRPr="00E64030">
        <w:rPr>
          <w:rFonts w:ascii="Avenir LT Std 65 Medium" w:eastAsia="Batang" w:hAnsi="Avenir LT Std 65 Medium" w:cs="Arial"/>
          <w:sz w:val="24"/>
          <w:szCs w:val="24"/>
        </w:rPr>
        <w:t>The first part is to be completed by the nominating organization, including</w:t>
      </w:r>
      <w:r w:rsidR="002900F5" w:rsidRPr="00E64030">
        <w:rPr>
          <w:rFonts w:ascii="Avenir LT Std 65 Medium" w:eastAsia="Batang" w:hAnsi="Avenir LT Std 65 Medium" w:cs="Arial"/>
          <w:sz w:val="24"/>
          <w:szCs w:val="24"/>
        </w:rPr>
        <w:t xml:space="preserve"> </w:t>
      </w:r>
      <w:r w:rsidR="00B843EC" w:rsidRPr="00E64030">
        <w:rPr>
          <w:rFonts w:ascii="Avenir LT Std 65 Medium" w:eastAsia="Batang" w:hAnsi="Avenir LT Std 65 Medium" w:cs="Arial"/>
          <w:sz w:val="24"/>
          <w:szCs w:val="24"/>
        </w:rPr>
        <w:t>a description of</w:t>
      </w:r>
      <w:r w:rsidR="002900F5" w:rsidRPr="00E64030">
        <w:rPr>
          <w:rFonts w:ascii="Avenir LT Std 65 Medium" w:eastAsia="Batang" w:hAnsi="Avenir LT Std 65 Medium" w:cs="Arial"/>
          <w:sz w:val="24"/>
          <w:szCs w:val="24"/>
        </w:rPr>
        <w:t xml:space="preserve"> the strengths and assets of the </w:t>
      </w:r>
      <w:r w:rsidR="002900F5" w:rsidRPr="00E64030">
        <w:rPr>
          <w:rFonts w:ascii="Avenir LT Std 65 Medium" w:eastAsia="Batang" w:hAnsi="Avenir LT Std 65 Medium" w:cs="Arial"/>
          <w:b/>
          <w:sz w:val="24"/>
          <w:szCs w:val="24"/>
        </w:rPr>
        <w:t>young</w:t>
      </w:r>
      <w:r w:rsidR="002900F5" w:rsidRPr="00E64030">
        <w:rPr>
          <w:rFonts w:ascii="Avenir LT Std 65 Medium" w:eastAsia="Batang" w:hAnsi="Avenir LT Std 65 Medium" w:cs="Arial"/>
          <w:sz w:val="24"/>
          <w:szCs w:val="24"/>
        </w:rPr>
        <w:t xml:space="preserve"> or </w:t>
      </w:r>
      <w:r w:rsidR="002900F5" w:rsidRPr="00E64030">
        <w:rPr>
          <w:rFonts w:ascii="Avenir LT Std 65 Medium" w:eastAsia="Batang" w:hAnsi="Avenir LT Std 65 Medium" w:cs="Arial"/>
          <w:b/>
          <w:sz w:val="24"/>
          <w:szCs w:val="24"/>
        </w:rPr>
        <w:t>adult</w:t>
      </w:r>
      <w:r w:rsidR="002900F5" w:rsidRPr="00E64030">
        <w:rPr>
          <w:rFonts w:ascii="Avenir LT Std 65 Medium" w:eastAsia="Batang" w:hAnsi="Avenir LT Std 65 Medium" w:cs="Arial"/>
          <w:sz w:val="24"/>
          <w:szCs w:val="24"/>
        </w:rPr>
        <w:t xml:space="preserve"> learner, as well as the capacity of your organization to play a mentoring role</w:t>
      </w:r>
      <w:r w:rsidR="002A4DF6" w:rsidRPr="00E64030">
        <w:rPr>
          <w:rFonts w:ascii="Avenir LT Std 65 Medium" w:eastAsia="Batang" w:hAnsi="Avenir LT Std 65 Medium" w:cs="Arial"/>
          <w:sz w:val="24"/>
          <w:szCs w:val="24"/>
        </w:rPr>
        <w:t xml:space="preserve"> (bullet points are fine!)</w:t>
      </w:r>
      <w:r w:rsidR="002900F5" w:rsidRPr="00E64030">
        <w:rPr>
          <w:rFonts w:ascii="Avenir LT Std 65 Medium" w:eastAsia="Batang" w:hAnsi="Avenir LT Std 65 Medium" w:cs="Arial"/>
          <w:sz w:val="24"/>
          <w:szCs w:val="24"/>
        </w:rPr>
        <w:t>.</w:t>
      </w:r>
      <w:r w:rsidR="00B843EC" w:rsidRPr="00E64030">
        <w:rPr>
          <w:rFonts w:ascii="Avenir LT Std 65 Medium" w:eastAsia="Batang" w:hAnsi="Avenir LT Std 65 Medium" w:cs="Arial"/>
          <w:sz w:val="24"/>
          <w:szCs w:val="24"/>
        </w:rPr>
        <w:t xml:space="preserve"> You will also be asked to describe the </w:t>
      </w:r>
      <w:r w:rsidR="002900F5" w:rsidRPr="00E64030">
        <w:rPr>
          <w:rFonts w:ascii="Avenir LT Std 65 Medium" w:eastAsia="Batang" w:hAnsi="Avenir LT Std 65 Medium" w:cs="Arial"/>
          <w:sz w:val="24"/>
          <w:szCs w:val="24"/>
        </w:rPr>
        <w:t>composition of your support team, including contact information</w:t>
      </w:r>
      <w:r w:rsidR="00B843EC" w:rsidRPr="00E64030">
        <w:rPr>
          <w:rFonts w:ascii="Avenir LT Std 65 Medium" w:eastAsia="Batang" w:hAnsi="Avenir LT Std 65 Medium" w:cs="Arial"/>
          <w:sz w:val="24"/>
          <w:szCs w:val="24"/>
        </w:rPr>
        <w:t>, and the role each member will play</w:t>
      </w:r>
      <w:r w:rsidR="002900F5" w:rsidRPr="00E64030">
        <w:rPr>
          <w:rFonts w:ascii="Avenir LT Std 65 Medium" w:eastAsia="Batang" w:hAnsi="Avenir LT Std 65 Medium" w:cs="Arial"/>
          <w:sz w:val="24"/>
          <w:szCs w:val="24"/>
        </w:rPr>
        <w:t>.</w:t>
      </w:r>
      <w:r w:rsidR="00B843EC" w:rsidRPr="00E64030">
        <w:rPr>
          <w:rFonts w:ascii="Avenir LT Std 65 Medium" w:eastAsia="Batang" w:hAnsi="Avenir LT Std 65 Medium" w:cs="Arial"/>
          <w:sz w:val="24"/>
          <w:szCs w:val="24"/>
        </w:rPr>
        <w:t xml:space="preserve"> You may also include additional information as an attached document. The page asking about extracurricular activities and relevant personal circumstances is to be completed by the learner.</w:t>
      </w:r>
    </w:p>
    <w:p w14:paraId="559A7117" w14:textId="77777777" w:rsidR="002900F5" w:rsidRPr="00367FA2" w:rsidRDefault="002900F5" w:rsidP="00F31BD5">
      <w:pPr>
        <w:numPr>
          <w:ilvl w:val="0"/>
          <w:numId w:val="18"/>
        </w:num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(For the </w:t>
      </w:r>
      <w:r w:rsidRPr="00367FA2">
        <w:rPr>
          <w:rFonts w:ascii="Avenir LT Std 65 Medium" w:eastAsia="Batang" w:hAnsi="Avenir LT Std 65 Medium" w:cs="Arial"/>
          <w:b/>
          <w:sz w:val="24"/>
          <w:szCs w:val="24"/>
        </w:rPr>
        <w:t>young</w:t>
      </w:r>
      <w:r w:rsidRPr="00367FA2">
        <w:rPr>
          <w:rFonts w:ascii="Avenir LT Std 65 Medium" w:eastAsia="Batang" w:hAnsi="Avenir LT Std 65 Medium" w:cs="Arial"/>
          <w:sz w:val="24"/>
          <w:szCs w:val="24"/>
        </w:rPr>
        <w:t xml:space="preserve"> learner) Transcript of marks (Grade 11 and Grade 12 to date.)</w:t>
      </w:r>
      <w:r>
        <w:rPr>
          <w:rFonts w:ascii="Avenir LT Std 65 Medium" w:eastAsia="Batang" w:hAnsi="Avenir LT Std 65 Medium" w:cs="Arial"/>
          <w:sz w:val="24"/>
          <w:szCs w:val="24"/>
        </w:rPr>
        <w:t xml:space="preserve"> If the candidate</w:t>
      </w:r>
      <w:r w:rsidR="00B843EC">
        <w:rPr>
          <w:rFonts w:ascii="Avenir LT Std 65 Medium" w:eastAsia="Batang" w:hAnsi="Avenir LT Std 65 Medium" w:cs="Arial"/>
          <w:sz w:val="24"/>
          <w:szCs w:val="24"/>
        </w:rPr>
        <w:t>’</w:t>
      </w:r>
      <w:r>
        <w:rPr>
          <w:rFonts w:ascii="Avenir LT Std 65 Medium" w:eastAsia="Batang" w:hAnsi="Avenir LT Std 65 Medium" w:cs="Arial"/>
          <w:sz w:val="24"/>
          <w:szCs w:val="24"/>
        </w:rPr>
        <w:t xml:space="preserve">s marks are not where they could be for various legitimate reasons, a </w:t>
      </w:r>
      <w:r w:rsidRPr="00A86EFE">
        <w:rPr>
          <w:rFonts w:ascii="Avenir LT Std 65 Medium" w:eastAsia="Batang" w:hAnsi="Avenir LT Std 65 Medium" w:cs="Arial"/>
          <w:b/>
          <w:sz w:val="24"/>
          <w:szCs w:val="24"/>
        </w:rPr>
        <w:t>letter from a teacher or school administrator</w:t>
      </w:r>
      <w:r>
        <w:rPr>
          <w:rFonts w:ascii="Avenir LT Std 65 Medium" w:eastAsia="Batang" w:hAnsi="Avenir LT Std 65 Medium" w:cs="Arial"/>
          <w:sz w:val="24"/>
          <w:szCs w:val="24"/>
        </w:rPr>
        <w:t xml:space="preserve"> attesting to their potential </w:t>
      </w:r>
      <w:r w:rsidRPr="00A86EFE">
        <w:rPr>
          <w:rFonts w:ascii="Avenir LT Std 65 Medium" w:eastAsia="Batang" w:hAnsi="Avenir LT Std 65 Medium" w:cs="Arial"/>
          <w:b/>
          <w:sz w:val="24"/>
          <w:szCs w:val="24"/>
        </w:rPr>
        <w:t>may</w:t>
      </w:r>
      <w:r>
        <w:rPr>
          <w:rFonts w:ascii="Avenir LT Std 65 Medium" w:eastAsia="Batang" w:hAnsi="Avenir LT Std 65 Medium" w:cs="Arial"/>
          <w:sz w:val="24"/>
          <w:szCs w:val="24"/>
        </w:rPr>
        <w:t xml:space="preserve"> be included.</w:t>
      </w:r>
    </w:p>
    <w:p w14:paraId="20F16BB4" w14:textId="77777777" w:rsidR="00877752" w:rsidRPr="00B843EC" w:rsidRDefault="00877752" w:rsidP="00F31BD5">
      <w:pPr>
        <w:numPr>
          <w:ilvl w:val="0"/>
          <w:numId w:val="18"/>
        </w:numPr>
        <w:rPr>
          <w:rFonts w:ascii="Avenir LT Std 65 Medium" w:eastAsia="Batang" w:hAnsi="Avenir LT Std 65 Medium" w:cs="Arial"/>
          <w:sz w:val="24"/>
          <w:szCs w:val="24"/>
        </w:rPr>
      </w:pPr>
      <w:r w:rsidRPr="00B843EC">
        <w:rPr>
          <w:rFonts w:ascii="Avenir LT Std 65 Medium" w:eastAsia="Batang" w:hAnsi="Avenir LT Std 65 Medium" w:cs="Arial"/>
          <w:sz w:val="24"/>
          <w:szCs w:val="24"/>
        </w:rPr>
        <w:lastRenderedPageBreak/>
        <w:t>Breakdown of expected costs: funds will be awarded to cover actual expenses, not as a single bursary.</w:t>
      </w:r>
    </w:p>
    <w:p w14:paraId="68BDA4E4" w14:textId="77777777" w:rsidR="002900F5" w:rsidRDefault="002900F5" w:rsidP="00F31BD5">
      <w:pPr>
        <w:rPr>
          <w:rFonts w:ascii="Avenir LT Std 65 Medium" w:eastAsia="Batang" w:hAnsi="Avenir LT Std 65 Medium" w:cs="Arial"/>
          <w:sz w:val="24"/>
          <w:szCs w:val="24"/>
        </w:rPr>
      </w:pPr>
    </w:p>
    <w:p w14:paraId="4822BB35" w14:textId="77777777" w:rsidR="00157FE7" w:rsidRDefault="002900F5" w:rsidP="00157FE7">
      <w:pPr>
        <w:spacing w:after="0" w:line="240" w:lineRule="auto"/>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All information must be sent to the scholarship committee by the deadline date of </w:t>
      </w:r>
    </w:p>
    <w:p w14:paraId="4E6BAA20" w14:textId="7045C608" w:rsidR="002900F5" w:rsidRPr="00473D53" w:rsidRDefault="00006617" w:rsidP="00157FE7">
      <w:pPr>
        <w:spacing w:after="0" w:line="240" w:lineRule="auto"/>
        <w:rPr>
          <w:rFonts w:ascii="Avenir LT Std 65 Medium" w:eastAsia="Batang" w:hAnsi="Avenir LT Std 65 Medium" w:cs="Arial"/>
          <w:sz w:val="24"/>
          <w:szCs w:val="24"/>
        </w:rPr>
      </w:pPr>
      <w:r>
        <w:rPr>
          <w:rFonts w:ascii="Avenir LT Std 65 Medium" w:eastAsia="Batang" w:hAnsi="Avenir LT Std 65 Medium" w:cs="Arial"/>
          <w:b/>
          <w:sz w:val="24"/>
          <w:szCs w:val="24"/>
          <w:u w:val="single"/>
        </w:rPr>
        <w:t xml:space="preserve">March </w:t>
      </w:r>
      <w:r w:rsidR="00A23BB0">
        <w:rPr>
          <w:rFonts w:ascii="Avenir LT Std 65 Medium" w:eastAsia="Batang" w:hAnsi="Avenir LT Std 65 Medium" w:cs="Arial"/>
          <w:b/>
          <w:sz w:val="24"/>
          <w:szCs w:val="24"/>
          <w:u w:val="single"/>
        </w:rPr>
        <w:t>1</w:t>
      </w:r>
      <w:r w:rsidR="00F4789A">
        <w:rPr>
          <w:rFonts w:ascii="Avenir LT Std 65 Medium" w:eastAsia="Batang" w:hAnsi="Avenir LT Std 65 Medium" w:cs="Arial"/>
          <w:b/>
          <w:sz w:val="24"/>
          <w:szCs w:val="24"/>
          <w:u w:val="single"/>
        </w:rPr>
        <w:t>7</w:t>
      </w:r>
      <w:r w:rsidR="005F02AD">
        <w:rPr>
          <w:rFonts w:ascii="Avenir LT Std 65 Medium" w:eastAsia="Batang" w:hAnsi="Avenir LT Std 65 Medium" w:cs="Arial"/>
          <w:b/>
          <w:sz w:val="24"/>
          <w:szCs w:val="24"/>
          <w:u w:val="single"/>
        </w:rPr>
        <w:t>, 202</w:t>
      </w:r>
      <w:r w:rsidR="005561D1">
        <w:rPr>
          <w:rFonts w:ascii="Avenir LT Std 65 Medium" w:eastAsia="Batang" w:hAnsi="Avenir LT Std 65 Medium" w:cs="Arial"/>
          <w:b/>
          <w:sz w:val="24"/>
          <w:szCs w:val="24"/>
          <w:u w:val="single"/>
        </w:rPr>
        <w:t>5</w:t>
      </w:r>
      <w:r w:rsidR="002900F5" w:rsidRPr="00473D53">
        <w:rPr>
          <w:rFonts w:ascii="Avenir LT Std 65 Medium" w:eastAsia="Batang" w:hAnsi="Avenir LT Std 65 Medium" w:cs="Arial"/>
          <w:sz w:val="24"/>
          <w:szCs w:val="24"/>
        </w:rPr>
        <w:t>.</w:t>
      </w:r>
    </w:p>
    <w:p w14:paraId="136A6BAA" w14:textId="77777777" w:rsidR="002900F5" w:rsidRDefault="002900F5" w:rsidP="00AC4644">
      <w:pPr>
        <w:rPr>
          <w:rFonts w:ascii="Avenir LT Std 65 Medium" w:eastAsia="Batang" w:hAnsi="Avenir LT Std 65 Medium" w:cs="Arial"/>
          <w:sz w:val="24"/>
          <w:szCs w:val="24"/>
        </w:rPr>
      </w:pPr>
    </w:p>
    <w:p w14:paraId="74B10AA8" w14:textId="77777777" w:rsidR="002900F5" w:rsidRPr="00367FA2" w:rsidRDefault="002900F5" w:rsidP="00AC4644">
      <w:p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Over time, it is the Committee’s hope that the recipients of the Kim Halliday memorial </w:t>
      </w:r>
      <w:r w:rsidR="00A17E87">
        <w:rPr>
          <w:rFonts w:ascii="Avenir LT Std 65 Medium" w:eastAsia="Batang" w:hAnsi="Avenir LT Std 65 Medium" w:cs="Arial"/>
          <w:sz w:val="24"/>
          <w:szCs w:val="24"/>
        </w:rPr>
        <w:t>Community Mentorship Scholarship</w:t>
      </w:r>
      <w:r w:rsidRPr="00367FA2">
        <w:rPr>
          <w:rFonts w:ascii="Avenir LT Std 65 Medium" w:eastAsia="Batang" w:hAnsi="Avenir LT Std 65 Medium" w:cs="Arial"/>
          <w:sz w:val="24"/>
          <w:szCs w:val="24"/>
        </w:rPr>
        <w:t xml:space="preserve"> Award will collectively represent a strong group of community-minded citizens who recognize the importance of pursuing dreams, providing opportunities to others, valuing life-long learning and giving back to their respective communities.</w:t>
      </w:r>
    </w:p>
    <w:p w14:paraId="46F2CE2F" w14:textId="77777777" w:rsidR="002900F5" w:rsidRPr="00367FA2" w:rsidRDefault="002900F5" w:rsidP="00AC4644">
      <w:pPr>
        <w:rPr>
          <w:rFonts w:ascii="Avenir LT Std 65 Medium" w:eastAsia="Batang" w:hAnsi="Avenir LT Std 65 Medium" w:cs="Arial"/>
          <w:sz w:val="24"/>
          <w:szCs w:val="24"/>
        </w:rPr>
      </w:pPr>
    </w:p>
    <w:p w14:paraId="6BDCC45A" w14:textId="77777777" w:rsidR="002900F5" w:rsidRPr="00367FA2" w:rsidRDefault="002900F5" w:rsidP="00AC4644">
      <w:pPr>
        <w:rPr>
          <w:rFonts w:ascii="Avenir LT Std 65 Medium" w:eastAsia="Batang" w:hAnsi="Avenir LT Std 65 Medium" w:cs="Arial"/>
          <w:sz w:val="24"/>
          <w:szCs w:val="24"/>
        </w:rPr>
      </w:pPr>
      <w:r>
        <w:rPr>
          <w:rFonts w:ascii="Avenir LT Std 65 Medium" w:eastAsia="Batang" w:hAnsi="Avenir LT Std 65 Medium" w:cs="Arial"/>
          <w:sz w:val="24"/>
          <w:szCs w:val="24"/>
        </w:rPr>
        <w:t>Please s</w:t>
      </w:r>
      <w:r w:rsidRPr="00367FA2">
        <w:rPr>
          <w:rFonts w:ascii="Avenir LT Std 65 Medium" w:eastAsia="Batang" w:hAnsi="Avenir LT Std 65 Medium" w:cs="Arial"/>
          <w:sz w:val="24"/>
          <w:szCs w:val="24"/>
        </w:rPr>
        <w:t>end nominations to:</w:t>
      </w:r>
    </w:p>
    <w:p w14:paraId="0F65A463" w14:textId="77777777" w:rsidR="002900F5" w:rsidRPr="00367FA2" w:rsidRDefault="002900F5" w:rsidP="00AC4644">
      <w:pPr>
        <w:rPr>
          <w:rFonts w:ascii="Avenir LT Std 65 Medium" w:eastAsia="Batang" w:hAnsi="Avenir LT Std 65 Medium" w:cs="Arial"/>
          <w:sz w:val="24"/>
          <w:szCs w:val="24"/>
        </w:rPr>
      </w:pPr>
      <w:r w:rsidRPr="00367FA2">
        <w:rPr>
          <w:rFonts w:ascii="Avenir LT Std 65 Medium" w:eastAsia="Batang" w:hAnsi="Avenir LT Std 65 Medium" w:cs="Arial"/>
          <w:sz w:val="24"/>
          <w:szCs w:val="24"/>
        </w:rPr>
        <w:t xml:space="preserve">United Way of Greater Moncton and </w:t>
      </w:r>
      <w:smartTag w:uri="urn:schemas-microsoft-com:office:smarttags" w:element="place">
        <w:smartTag w:uri="urn:schemas-microsoft-com:office:smarttags" w:element="City">
          <w:r w:rsidRPr="00367FA2">
            <w:rPr>
              <w:rFonts w:ascii="Avenir LT Std 65 Medium" w:eastAsia="Batang" w:hAnsi="Avenir LT Std 65 Medium" w:cs="Arial"/>
              <w:sz w:val="24"/>
              <w:szCs w:val="24"/>
            </w:rPr>
            <w:t>Southeastern</w:t>
          </w:r>
        </w:smartTag>
        <w:r w:rsidRPr="00367FA2">
          <w:rPr>
            <w:rFonts w:ascii="Avenir LT Std 65 Medium" w:eastAsia="Batang" w:hAnsi="Avenir LT Std 65 Medium" w:cs="Arial"/>
            <w:sz w:val="24"/>
            <w:szCs w:val="24"/>
          </w:rPr>
          <w:t xml:space="preserve"> </w:t>
        </w:r>
        <w:smartTag w:uri="urn:schemas-microsoft-com:office:smarttags" w:element="State">
          <w:r w:rsidRPr="00367FA2">
            <w:rPr>
              <w:rFonts w:ascii="Avenir LT Std 65 Medium" w:eastAsia="Batang" w:hAnsi="Avenir LT Std 65 Medium" w:cs="Arial"/>
              <w:sz w:val="24"/>
              <w:szCs w:val="24"/>
            </w:rPr>
            <w:t>NB</w:t>
          </w:r>
        </w:smartTag>
      </w:smartTag>
      <w:r w:rsidRPr="00367FA2">
        <w:rPr>
          <w:rFonts w:ascii="Avenir LT Std 65 Medium" w:eastAsia="Batang" w:hAnsi="Avenir LT Std 65 Medium" w:cs="Arial"/>
          <w:sz w:val="24"/>
          <w:szCs w:val="24"/>
        </w:rPr>
        <w:t xml:space="preserve"> Region</w:t>
      </w:r>
      <w:r w:rsidRPr="00367FA2">
        <w:rPr>
          <w:rFonts w:ascii="Avenir LT Std 65 Medium" w:eastAsia="Batang" w:hAnsi="Avenir LT Std 65 Medium" w:cs="Arial"/>
          <w:sz w:val="24"/>
          <w:szCs w:val="24"/>
        </w:rPr>
        <w:br/>
      </w:r>
      <w:hyperlink r:id="rId11" w:history="1">
        <w:r w:rsidRPr="00367FA2">
          <w:rPr>
            <w:rStyle w:val="Hyperlink"/>
            <w:rFonts w:ascii="Avenir LT Std 65 Medium" w:eastAsia="Batang" w:hAnsi="Avenir LT Std 65 Medium" w:cs="Arial"/>
            <w:color w:val="auto"/>
            <w:sz w:val="24"/>
            <w:szCs w:val="24"/>
          </w:rPr>
          <w:t>office@moncton.unitedway.ca</w:t>
        </w:r>
      </w:hyperlink>
      <w:r w:rsidRPr="00367FA2">
        <w:rPr>
          <w:rFonts w:ascii="Avenir LT Std 65 Medium" w:eastAsia="Batang" w:hAnsi="Avenir LT Std 65 Medium" w:cs="Arial"/>
          <w:sz w:val="24"/>
          <w:szCs w:val="24"/>
        </w:rPr>
        <w:br/>
        <w:t xml:space="preserve">(506) </w:t>
      </w:r>
      <w:smartTag w:uri="urn:schemas-microsoft-com:office:smarttags" w:element="phone">
        <w:smartTagPr>
          <w:attr w:name="ls" w:val="trans"/>
          <w:attr w:name="phonenumber" w:val="$6858$$$"/>
        </w:smartTagPr>
        <w:r w:rsidRPr="00367FA2">
          <w:rPr>
            <w:rFonts w:ascii="Avenir LT Std 65 Medium" w:eastAsia="Batang" w:hAnsi="Avenir LT Std 65 Medium" w:cs="Arial"/>
            <w:sz w:val="24"/>
            <w:szCs w:val="24"/>
          </w:rPr>
          <w:t>858-8600</w:t>
        </w:r>
      </w:smartTag>
    </w:p>
    <w:p w14:paraId="49602ED3" w14:textId="77777777" w:rsidR="002900F5" w:rsidRDefault="002900F5" w:rsidP="00AC4644">
      <w:pPr>
        <w:rPr>
          <w:rFonts w:ascii="Avenir LT Std 65 Medium" w:eastAsia="Batang" w:hAnsi="Avenir LT Std 65 Medium" w:cs="Arial"/>
          <w:sz w:val="24"/>
          <w:szCs w:val="24"/>
        </w:rPr>
      </w:pPr>
    </w:p>
    <w:p w14:paraId="09F12BB9" w14:textId="77777777" w:rsidR="002900F5" w:rsidRDefault="002900F5" w:rsidP="00AC4644">
      <w:pPr>
        <w:rPr>
          <w:rFonts w:ascii="Avenir LT Std 65 Medium" w:eastAsia="Batang" w:hAnsi="Avenir LT Std 65 Medium" w:cs="Arial"/>
          <w:sz w:val="24"/>
          <w:szCs w:val="24"/>
        </w:rPr>
      </w:pPr>
    </w:p>
    <w:p w14:paraId="04270E3C" w14:textId="77777777" w:rsidR="002900F5" w:rsidRDefault="002900F5" w:rsidP="00AC4644">
      <w:pPr>
        <w:rPr>
          <w:rFonts w:ascii="Avenir LT Std 65 Medium" w:eastAsia="Batang" w:hAnsi="Avenir LT Std 65 Medium" w:cs="Arial"/>
          <w:sz w:val="24"/>
          <w:szCs w:val="24"/>
        </w:rPr>
      </w:pPr>
    </w:p>
    <w:p w14:paraId="6959C5D9" w14:textId="77777777" w:rsidR="002900F5" w:rsidRDefault="002900F5" w:rsidP="00AC4644">
      <w:pPr>
        <w:rPr>
          <w:rFonts w:ascii="Avenir LT Std 65 Medium" w:eastAsia="Batang" w:hAnsi="Avenir LT Std 65 Medium" w:cs="Arial"/>
          <w:sz w:val="24"/>
          <w:szCs w:val="24"/>
        </w:rPr>
      </w:pPr>
    </w:p>
    <w:p w14:paraId="3407FC8F" w14:textId="77777777" w:rsidR="002900F5" w:rsidRDefault="002900F5" w:rsidP="00AC4644">
      <w:pPr>
        <w:rPr>
          <w:rFonts w:ascii="Avenir LT Std 65 Medium" w:eastAsia="Batang" w:hAnsi="Avenir LT Std 65 Medium" w:cs="Arial"/>
          <w:sz w:val="24"/>
          <w:szCs w:val="24"/>
        </w:rPr>
      </w:pPr>
    </w:p>
    <w:p w14:paraId="3170D4EA" w14:textId="77777777" w:rsidR="002900F5" w:rsidRDefault="002900F5" w:rsidP="00AC4644">
      <w:pPr>
        <w:rPr>
          <w:rFonts w:ascii="Avenir LT Std 65 Medium" w:eastAsia="Batang" w:hAnsi="Avenir LT Std 65 Medium" w:cs="Arial"/>
          <w:sz w:val="24"/>
          <w:szCs w:val="24"/>
        </w:rPr>
      </w:pPr>
    </w:p>
    <w:p w14:paraId="50A4DC1D" w14:textId="77777777" w:rsidR="002900F5" w:rsidRDefault="002900F5" w:rsidP="00AC4644">
      <w:pPr>
        <w:rPr>
          <w:rFonts w:ascii="Avenir LT Std 65 Medium" w:eastAsia="Batang" w:hAnsi="Avenir LT Std 65 Medium" w:cs="Arial"/>
          <w:sz w:val="24"/>
          <w:szCs w:val="24"/>
        </w:rPr>
      </w:pPr>
    </w:p>
    <w:p w14:paraId="5F9D2CD5" w14:textId="77777777" w:rsidR="002900F5" w:rsidRDefault="002900F5" w:rsidP="00AC4644">
      <w:pPr>
        <w:rPr>
          <w:rFonts w:ascii="Avenir LT Std 65 Medium" w:eastAsia="Batang" w:hAnsi="Avenir LT Std 65 Medium" w:cs="Arial"/>
          <w:sz w:val="24"/>
          <w:szCs w:val="24"/>
        </w:rPr>
      </w:pPr>
    </w:p>
    <w:p w14:paraId="5D0A9835" w14:textId="77777777" w:rsidR="00294855" w:rsidRDefault="00294855" w:rsidP="00AC4644">
      <w:pPr>
        <w:rPr>
          <w:rFonts w:ascii="Avenir LT Std 35 Light" w:eastAsia="Batang" w:hAnsi="Avenir LT Std 35 Light" w:cs="Arial"/>
          <w:b/>
          <w:sz w:val="24"/>
          <w:szCs w:val="24"/>
        </w:rPr>
      </w:pPr>
    </w:p>
    <w:p w14:paraId="517CE80B" w14:textId="77777777" w:rsidR="00294855" w:rsidRDefault="00294855" w:rsidP="00AC4644">
      <w:pPr>
        <w:rPr>
          <w:rFonts w:ascii="Avenir LT Std 35 Light" w:eastAsia="Batang" w:hAnsi="Avenir LT Std 35 Light" w:cs="Arial"/>
          <w:b/>
          <w:sz w:val="24"/>
          <w:szCs w:val="24"/>
        </w:rPr>
      </w:pPr>
    </w:p>
    <w:p w14:paraId="45E71DBD" w14:textId="77777777" w:rsidR="008C414C" w:rsidRDefault="008C414C" w:rsidP="00AC4644">
      <w:pPr>
        <w:rPr>
          <w:rFonts w:ascii="Avenir LT Std 35 Light" w:eastAsia="Batang" w:hAnsi="Avenir LT Std 35 Light" w:cs="Arial"/>
          <w:b/>
          <w:sz w:val="24"/>
          <w:szCs w:val="24"/>
        </w:rPr>
      </w:pPr>
    </w:p>
    <w:p w14:paraId="37D32EBD" w14:textId="77777777" w:rsidR="00920A6D" w:rsidRDefault="00920A6D">
      <w:pPr>
        <w:spacing w:after="0" w:line="240" w:lineRule="auto"/>
        <w:rPr>
          <w:rFonts w:ascii="Avenir LT Std 35 Light" w:eastAsia="Batang" w:hAnsi="Avenir LT Std 35 Light" w:cs="Arial"/>
          <w:b/>
          <w:sz w:val="24"/>
          <w:szCs w:val="24"/>
        </w:rPr>
      </w:pPr>
      <w:r>
        <w:rPr>
          <w:rFonts w:ascii="Avenir LT Std 35 Light" w:eastAsia="Batang" w:hAnsi="Avenir LT Std 35 Light" w:cs="Arial"/>
          <w:b/>
          <w:sz w:val="24"/>
          <w:szCs w:val="24"/>
        </w:rPr>
        <w:br w:type="page"/>
      </w:r>
    </w:p>
    <w:p w14:paraId="2BCDE197" w14:textId="3057EAB0" w:rsidR="002900F5" w:rsidRPr="005E3736" w:rsidRDefault="002900F5" w:rsidP="00AC4644">
      <w:pPr>
        <w:rPr>
          <w:rFonts w:ascii="Avenir LT Std 35 Light" w:eastAsia="Batang" w:hAnsi="Avenir LT Std 35 Light" w:cs="Arial"/>
          <w:b/>
          <w:sz w:val="24"/>
          <w:szCs w:val="24"/>
        </w:rPr>
      </w:pPr>
      <w:r w:rsidRPr="005E3736">
        <w:rPr>
          <w:rFonts w:ascii="Avenir LT Std 35 Light" w:eastAsia="Batang" w:hAnsi="Avenir LT Std 35 Light" w:cs="Arial"/>
          <w:b/>
          <w:sz w:val="24"/>
          <w:szCs w:val="24"/>
        </w:rPr>
        <w:lastRenderedPageBreak/>
        <w:t>Kim Halliday</w:t>
      </w:r>
    </w:p>
    <w:p w14:paraId="14541B26" w14:textId="77777777" w:rsidR="002900F5" w:rsidRPr="005E3736" w:rsidRDefault="002900F5" w:rsidP="00F64C18">
      <w:pPr>
        <w:rPr>
          <w:rFonts w:ascii="Avenir LT Std 35 Light" w:hAnsi="Avenir LT Std 35 Light" w:cs="Arial"/>
        </w:rPr>
      </w:pPr>
      <w:r w:rsidRPr="005E3736">
        <w:rPr>
          <w:rFonts w:ascii="Avenir LT Std 35 Light" w:hAnsi="Avenir LT Std 35 Light" w:cs="Arial"/>
        </w:rPr>
        <w:t>A champion of her community, a wife and mother, sister and daughter, friend to many and advocate for so many more, Kim took every opportunity to get involved in her community and worked to bring out the best in every person and every situation.  Kim practiced the secret to living a full and rich life by giving of herself to others and participating wholeheartedly in the world around her.</w:t>
      </w:r>
    </w:p>
    <w:p w14:paraId="79A24A9B" w14:textId="77777777" w:rsidR="002900F5" w:rsidRPr="005E3736" w:rsidRDefault="002900F5" w:rsidP="00F64C18">
      <w:pPr>
        <w:rPr>
          <w:rFonts w:ascii="Avenir LT Std 35 Light" w:hAnsi="Avenir LT Std 35 Light" w:cs="Arial"/>
        </w:rPr>
      </w:pPr>
      <w:r w:rsidRPr="005E3736">
        <w:rPr>
          <w:rFonts w:ascii="Avenir LT Std 35 Light" w:hAnsi="Avenir LT Std 35 Light" w:cs="Arial"/>
        </w:rPr>
        <w:t xml:space="preserve">She </w:t>
      </w:r>
      <w:r w:rsidRPr="005E3736">
        <w:rPr>
          <w:rFonts w:ascii="Avenir LT Std 35 Light" w:hAnsi="Avenir LT Std 35 Light" w:cs="Arial"/>
          <w:b/>
        </w:rPr>
        <w:t>inspired</w:t>
      </w:r>
      <w:r w:rsidRPr="005E3736">
        <w:rPr>
          <w:rFonts w:ascii="Avenir LT Std 35 Light" w:hAnsi="Avenir LT Std 35 Light" w:cs="Arial"/>
        </w:rPr>
        <w:t xml:space="preserve"> change, attacked social issues head-on and was a mentor and friend to hundreds.  </w:t>
      </w:r>
    </w:p>
    <w:p w14:paraId="6215194A" w14:textId="77777777" w:rsidR="002900F5" w:rsidRPr="005E3736" w:rsidRDefault="002900F5" w:rsidP="00F64C18">
      <w:pPr>
        <w:rPr>
          <w:rFonts w:ascii="Avenir LT Std 35 Light" w:hAnsi="Avenir LT Std 35 Light" w:cs="Arial"/>
        </w:rPr>
      </w:pPr>
      <w:r w:rsidRPr="005E3736">
        <w:rPr>
          <w:rFonts w:ascii="Avenir LT Std 35 Light" w:hAnsi="Avenir LT Std 35 Light" w:cs="Arial"/>
        </w:rPr>
        <w:t xml:space="preserve">In addition to raising a beautiful family, Kim helped to </w:t>
      </w:r>
      <w:r w:rsidRPr="005E3736">
        <w:rPr>
          <w:rFonts w:ascii="Avenir LT Std 35 Light" w:hAnsi="Avenir LT Std 35 Light" w:cs="Arial"/>
          <w:b/>
        </w:rPr>
        <w:t xml:space="preserve">build </w:t>
      </w:r>
      <w:r w:rsidRPr="005E3736">
        <w:rPr>
          <w:rFonts w:ascii="Avenir LT Std 35 Light" w:hAnsi="Avenir LT Std 35 Light" w:cs="Arial"/>
        </w:rPr>
        <w:t>the strengths and assets of the community. She lent her talents to benefit many community organizations, from local youth sports to numerous local, regional and national boards and committees including The National Board of The Boys and Girls Clubs of Canada.</w:t>
      </w:r>
      <w:r w:rsidRPr="005E3736">
        <w:rPr>
          <w:rFonts w:ascii="Avenir LT Std 35 Light" w:hAnsi="Avenir LT Std 35 Light" w:cs="Arial"/>
        </w:rPr>
        <w:br/>
      </w:r>
      <w:r w:rsidRPr="005E3736">
        <w:rPr>
          <w:rFonts w:ascii="Avenir LT Std 35 Light" w:hAnsi="Avenir LT Std 35 Light" w:cs="Arial"/>
        </w:rPr>
        <w:br/>
        <w:t xml:space="preserve">Under her guidance as Executive Director, The United Way of Greater Moncton and </w:t>
      </w:r>
      <w:smartTag w:uri="urn:schemas-microsoft-com:office:smarttags" w:element="place">
        <w:r w:rsidRPr="005E3736">
          <w:rPr>
            <w:rFonts w:ascii="Avenir LT Std 35 Light" w:hAnsi="Avenir LT Std 35 Light" w:cs="Arial"/>
          </w:rPr>
          <w:t>Southeastern New Brunswick</w:t>
        </w:r>
      </w:smartTag>
      <w:r w:rsidRPr="005E3736">
        <w:rPr>
          <w:rFonts w:ascii="Avenir LT Std 35 Light" w:hAnsi="Avenir LT Std 35 Light" w:cs="Arial"/>
        </w:rPr>
        <w:t xml:space="preserve"> was able to reach its first $1 million fundraising goal.  Kim then went on to establish her own successful business as a private consultant to non-profit organizations.  She helped organize and implement milestone campaigns for the Juvenile Diabetes Research Foundation, Dr. Carson and Marion Murray Community Centre and Moncton </w:t>
      </w:r>
      <w:proofErr w:type="spellStart"/>
      <w:r w:rsidRPr="005E3736">
        <w:rPr>
          <w:rFonts w:ascii="Avenir LT Std 35 Light" w:hAnsi="Avenir LT Std 35 Light" w:cs="Arial"/>
        </w:rPr>
        <w:t>Headstart</w:t>
      </w:r>
      <w:proofErr w:type="spellEnd"/>
      <w:r w:rsidRPr="005E3736">
        <w:rPr>
          <w:rFonts w:ascii="Avenir LT Std 35 Light" w:hAnsi="Avenir LT Std 35 Light" w:cs="Arial"/>
        </w:rPr>
        <w:t xml:space="preserve">.  </w:t>
      </w:r>
      <w:r w:rsidRPr="005E3736">
        <w:rPr>
          <w:rFonts w:ascii="Avenir LT Std 35 Light" w:hAnsi="Avenir LT Std 35 Light" w:cs="Arial"/>
        </w:rPr>
        <w:br/>
      </w:r>
      <w:r w:rsidRPr="005E3736">
        <w:rPr>
          <w:rFonts w:ascii="Avenir LT Std 35 Light" w:hAnsi="Avenir LT Std 35 Light" w:cs="Arial"/>
        </w:rPr>
        <w:br/>
        <w:t xml:space="preserve">Kim also lent her considerable talents to the </w:t>
      </w:r>
      <w:r w:rsidRPr="005E3736">
        <w:rPr>
          <w:rFonts w:ascii="Avenir LT Std 35 Light" w:hAnsi="Avenir LT Std 35 Light" w:cs="Arial"/>
          <w:bCs/>
        </w:rPr>
        <w:t>Atlantic Coordinating Committee on Crime Prevention and Public Safety, Mobile 1 Community Soup Kitchen, Community Foundation of Southeastern New Brunswick and Nature Conservancy of Canada, Atlantic Region.</w:t>
      </w:r>
    </w:p>
    <w:p w14:paraId="5E7804D2" w14:textId="77777777" w:rsidR="002900F5" w:rsidRPr="005E3736" w:rsidRDefault="002900F5" w:rsidP="00F64C18">
      <w:pPr>
        <w:rPr>
          <w:rFonts w:ascii="Avenir LT Std 35 Light" w:eastAsia="Batang" w:hAnsi="Avenir LT Std 35 Light" w:cs="Arial"/>
          <w:b/>
        </w:rPr>
      </w:pPr>
      <w:r w:rsidRPr="005E3736">
        <w:rPr>
          <w:rFonts w:ascii="Avenir LT Std 35 Light" w:hAnsi="Avenir LT Std 35 Light" w:cs="Arial"/>
        </w:rPr>
        <w:t xml:space="preserve">In all she did, Kim was an inspiration to those who were fortunate to call her friend.  She knew how to nurture those around her, foster hope where there was none, and so contribute to the full spectrum of family and community life.  With ease and grace, she took action, empowered others, and without a doubt </w:t>
      </w:r>
      <w:r w:rsidRPr="005E3736">
        <w:rPr>
          <w:rFonts w:ascii="Avenir LT Std 35 Light" w:hAnsi="Avenir LT Std 35 Light" w:cs="Arial"/>
          <w:b/>
        </w:rPr>
        <w:t xml:space="preserve">changed </w:t>
      </w:r>
      <w:r w:rsidRPr="005E3736">
        <w:rPr>
          <w:rFonts w:ascii="Avenir LT Std 35 Light" w:hAnsi="Avenir LT Std 35 Light" w:cs="Arial"/>
        </w:rPr>
        <w:t xml:space="preserve">lives and our community for the better.  </w:t>
      </w:r>
    </w:p>
    <w:p w14:paraId="26B4514F" w14:textId="77777777" w:rsidR="00984041" w:rsidRDefault="00984041" w:rsidP="00AC4644">
      <w:pPr>
        <w:rPr>
          <w:rFonts w:ascii="Avenir LT Std 35 Light" w:eastAsia="Batang" w:hAnsi="Avenir LT Std 35 Light" w:cs="Arial"/>
          <w:b/>
          <w:sz w:val="24"/>
          <w:szCs w:val="24"/>
        </w:rPr>
      </w:pPr>
    </w:p>
    <w:p w14:paraId="6E9FFA65" w14:textId="77777777" w:rsidR="002900F5" w:rsidRPr="005E3736" w:rsidRDefault="002900F5" w:rsidP="00AC4644">
      <w:pPr>
        <w:rPr>
          <w:rFonts w:ascii="Avenir LT Std 35 Light" w:eastAsia="Batang" w:hAnsi="Avenir LT Std 35 Light" w:cs="Arial"/>
          <w:b/>
          <w:sz w:val="24"/>
          <w:szCs w:val="24"/>
        </w:rPr>
      </w:pPr>
      <w:r w:rsidRPr="005E3736">
        <w:rPr>
          <w:rFonts w:ascii="Avenir LT Std 35 Light" w:eastAsia="Batang" w:hAnsi="Avenir LT Std 35 Light" w:cs="Arial"/>
          <w:b/>
          <w:sz w:val="24"/>
          <w:szCs w:val="24"/>
        </w:rPr>
        <w:t>Ron Smyth</w:t>
      </w:r>
    </w:p>
    <w:p w14:paraId="0A55E576" w14:textId="77777777" w:rsidR="002900F5" w:rsidRPr="005E3736" w:rsidRDefault="003F0BEE" w:rsidP="00F64C18">
      <w:pPr>
        <w:rPr>
          <w:rFonts w:ascii="Avenir LT Std 35 Light" w:hAnsi="Avenir LT Std 35 Light" w:cs="Poor Richard"/>
        </w:rPr>
      </w:pPr>
      <w:r>
        <w:rPr>
          <w:noProof/>
          <w:lang w:val="en-CA" w:eastAsia="en-CA"/>
        </w:rPr>
        <mc:AlternateContent>
          <mc:Choice Requires="wps">
            <w:drawing>
              <wp:anchor distT="36576" distB="36576" distL="36576" distR="36576" simplePos="0" relativeHeight="251658240" behindDoc="0" locked="0" layoutInCell="1" allowOverlap="1" wp14:anchorId="532592BC" wp14:editId="637B0B30">
                <wp:simplePos x="0" y="0"/>
                <wp:positionH relativeFrom="column">
                  <wp:posOffset>23202900</wp:posOffset>
                </wp:positionH>
                <wp:positionV relativeFrom="paragraph">
                  <wp:posOffset>23717250</wp:posOffset>
                </wp:positionV>
                <wp:extent cx="4251960" cy="6457950"/>
                <wp:effectExtent l="0" t="0" r="0" b="190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51960" cy="6457950"/>
                        </a:xfrm>
                        <a:prstGeom prst="rect">
                          <a:avLst/>
                        </a:prstGeom>
                        <a:solidFill>
                          <a:srgbClr val="FFFFFF"/>
                        </a:solidFill>
                        <a:ln>
                          <a:noFill/>
                        </a:ln>
                        <a:effectLst/>
                        <a:extLst>
                          <a:ext uri="{91240B29-F687-4F45-9708-019B960494DF}">
                            <a14:hiddenLine xmlns:a14="http://schemas.microsoft.com/office/drawing/2010/main" w="0" algn="in">
                              <a:solidFill>
                                <a:srgbClr val="000000"/>
                              </a:solidFill>
                              <a:miter lim="800000"/>
                              <a:headEnd/>
                              <a:tailEnd/>
                            </a14:hiddenLine>
                          </a:ext>
                          <a:ext uri="{AF507438-7753-43E0-B8FC-AC1667EBCBE1}">
                            <a14:hiddenEffects xmlns:a14="http://schemas.microsoft.com/office/drawing/2010/main">
                              <a:effectLst>
                                <a:outerShdw dist="35921" dir="2700000" algn="ctr" rotWithShape="0">
                                  <a:srgbClr val="CCCCCC"/>
                                </a:outerShdw>
                              </a:effectLst>
                            </a14:hiddenEffects>
                          </a:ext>
                        </a:extLst>
                      </wps:spPr>
                      <wps:txbx>
                        <w:txbxContent>
                          <w:p w14:paraId="1890A30D" w14:textId="77777777" w:rsidR="002900F5" w:rsidRDefault="002900F5" w:rsidP="00F64C18">
                            <w:pPr>
                              <w:rPr>
                                <w:rFonts w:ascii="Poor Richard" w:hAnsi="Poor Richard"/>
                                <w:lang w:val="en"/>
                              </w:rPr>
                            </w:pPr>
                            <w:r>
                              <w:rPr>
                                <w:rFonts w:ascii="Poor Richard" w:hAnsi="Poor Richard"/>
                                <w:lang w:val="en"/>
                              </w:rPr>
                              <w:t>Ron Smyth was a dedicated and well-respected individual in the lives of those he touched. He led a complete and full life in the short time he was alive. As an active participant in all the arenas of his life he contributed as a father, an educator, and community leader.</w:t>
                            </w:r>
                          </w:p>
                          <w:p w14:paraId="7FCBFB04" w14:textId="77777777" w:rsidR="002900F5" w:rsidRDefault="002900F5" w:rsidP="00F64C18">
                            <w:pPr>
                              <w:rPr>
                                <w:rFonts w:ascii="Poor Richard" w:hAnsi="Poor Richard"/>
                                <w:lang w:val="en"/>
                              </w:rPr>
                            </w:pPr>
                          </w:p>
                          <w:p w14:paraId="4F69CBBA" w14:textId="77777777" w:rsidR="002900F5" w:rsidRDefault="002900F5" w:rsidP="00F64C18">
                            <w:pPr>
                              <w:pStyle w:val="BodyText"/>
                              <w:rPr>
                                <w:rFonts w:ascii="Poor Richard" w:hAnsi="Poor Richard"/>
                                <w:sz w:val="20"/>
                                <w:szCs w:val="20"/>
                              </w:rPr>
                            </w:pPr>
                            <w:r>
                              <w:rPr>
                                <w:rFonts w:ascii="Poor Richard" w:hAnsi="Poor Richard"/>
                                <w:sz w:val="20"/>
                                <w:szCs w:val="20"/>
                              </w:rPr>
                              <w:t xml:space="preserve">The proud father of two children, Ron always encouraged, supported and guided them in their lives. The eldest of his two children, his son Jamie, is a successful stockbroker in </w:t>
                            </w:r>
                            <w:smartTag w:uri="urn:schemas-microsoft-com:office:smarttags" w:element="place">
                              <w:smartTag w:uri="urn:schemas-microsoft-com:office:smarttags" w:element="State">
                                <w:r>
                                  <w:rPr>
                                    <w:rFonts w:ascii="Poor Richard" w:hAnsi="Poor Richard"/>
                                    <w:sz w:val="20"/>
                                    <w:szCs w:val="20"/>
                                  </w:rPr>
                                  <w:t>New York</w:t>
                                </w:r>
                              </w:smartTag>
                            </w:smartTag>
                            <w:r>
                              <w:rPr>
                                <w:rFonts w:ascii="Poor Richard" w:hAnsi="Poor Richard"/>
                                <w:sz w:val="20"/>
                                <w:szCs w:val="20"/>
                              </w:rPr>
                              <w:t>. His daughter, Lesl</w:t>
                            </w:r>
                            <w:r>
                              <w:rPr>
                                <w:rFonts w:ascii="Poor Richard" w:hAnsi="Poor Richard"/>
                                <w:sz w:val="20"/>
                                <w:szCs w:val="20"/>
                                <w:lang w:val="en"/>
                              </w:rPr>
                              <w:t>ey</w:t>
                            </w:r>
                            <w:r>
                              <w:rPr>
                                <w:rFonts w:ascii="Poor Richard" w:hAnsi="Poor Richard"/>
                                <w:sz w:val="20"/>
                                <w:szCs w:val="20"/>
                              </w:rPr>
                              <w:t xml:space="preserve"> recently received  her Education Degree from </w:t>
                            </w:r>
                            <w:smartTag w:uri="urn:schemas-microsoft-com:office:smarttags" w:element="place">
                              <w:smartTag w:uri="urn:schemas-microsoft-com:office:smarttags" w:element="PlaceName">
                                <w:r>
                                  <w:rPr>
                                    <w:rFonts w:ascii="Poor Richard" w:hAnsi="Poor Richard"/>
                                    <w:sz w:val="20"/>
                                    <w:szCs w:val="20"/>
                                  </w:rPr>
                                  <w:t>Acadia</w:t>
                                </w:r>
                              </w:smartTag>
                              <w:r>
                                <w:rPr>
                                  <w:rFonts w:ascii="Poor Richard" w:hAnsi="Poor Richard"/>
                                  <w:sz w:val="20"/>
                                  <w:szCs w:val="20"/>
                                </w:rPr>
                                <w:t xml:space="preserve"> </w:t>
                              </w:r>
                              <w:smartTag w:uri="urn:schemas-microsoft-com:office:smarttags" w:element="PlaceType">
                                <w:r>
                                  <w:rPr>
                                    <w:rFonts w:ascii="Poor Richard" w:hAnsi="Poor Richard"/>
                                    <w:sz w:val="20"/>
                                    <w:szCs w:val="20"/>
                                  </w:rPr>
                                  <w:t>University</w:t>
                                </w:r>
                              </w:smartTag>
                            </w:smartTag>
                            <w:r>
                              <w:rPr>
                                <w:rFonts w:ascii="Poor Richard" w:hAnsi="Poor Richard"/>
                                <w:sz w:val="20"/>
                                <w:szCs w:val="20"/>
                              </w:rPr>
                              <w:t xml:space="preserve">  </w:t>
                            </w:r>
                            <w:r>
                              <w:rPr>
                                <w:rFonts w:ascii="Poor Richard" w:hAnsi="Poor Richard"/>
                                <w:sz w:val="20"/>
                                <w:szCs w:val="20"/>
                                <w:lang w:val="en"/>
                              </w:rPr>
                              <w:t xml:space="preserve">and is currently teaching at </w:t>
                            </w:r>
                            <w:smartTag w:uri="urn:schemas-microsoft-com:office:smarttags" w:element="place">
                              <w:smartTag w:uri="urn:schemas-microsoft-com:office:smarttags" w:element="PlaceName">
                                <w:r>
                                  <w:rPr>
                                    <w:rFonts w:ascii="Poor Richard" w:hAnsi="Poor Richard"/>
                                    <w:sz w:val="20"/>
                                    <w:szCs w:val="20"/>
                                    <w:lang w:val="en"/>
                                  </w:rPr>
                                  <w:t>Moncton</w:t>
                                </w:r>
                              </w:smartTag>
                              <w:r>
                                <w:rPr>
                                  <w:rFonts w:ascii="Poor Richard" w:hAnsi="Poor Richard"/>
                                  <w:sz w:val="20"/>
                                  <w:szCs w:val="20"/>
                                  <w:lang w:val="en"/>
                                </w:rPr>
                                <w:t xml:space="preserve"> </w:t>
                              </w:r>
                              <w:smartTag w:uri="urn:schemas-microsoft-com:office:smarttags" w:element="PlaceType">
                                <w:r>
                                  <w:rPr>
                                    <w:rFonts w:ascii="Poor Richard" w:hAnsi="Poor Richard"/>
                                    <w:sz w:val="20"/>
                                    <w:szCs w:val="20"/>
                                    <w:lang w:val="en"/>
                                  </w:rPr>
                                  <w:t>High School</w:t>
                                </w:r>
                              </w:smartTag>
                            </w:smartTag>
                            <w:r>
                              <w:rPr>
                                <w:rFonts w:ascii="Poor Richard" w:hAnsi="Poor Richard"/>
                                <w:sz w:val="20"/>
                                <w:szCs w:val="20"/>
                              </w:rPr>
                              <w:t>. His spirit, laughter and humor will live on within them and leave fond memories upon which they can reflect for many years to come.</w:t>
                            </w:r>
                          </w:p>
                          <w:p w14:paraId="28B98167" w14:textId="77777777" w:rsidR="002900F5" w:rsidRDefault="002900F5" w:rsidP="00F64C18">
                            <w:pPr>
                              <w:rPr>
                                <w:rFonts w:ascii="Poor Richard" w:hAnsi="Poor Richard"/>
                                <w:lang w:val="en"/>
                              </w:rPr>
                            </w:pPr>
                          </w:p>
                          <w:p w14:paraId="6FA6164B" w14:textId="77777777" w:rsidR="002900F5" w:rsidRDefault="002900F5" w:rsidP="00F64C18">
                            <w:pPr>
                              <w:rPr>
                                <w:rFonts w:ascii="Poor Richard" w:hAnsi="Poor Richard"/>
                                <w:lang w:val="en"/>
                              </w:rPr>
                            </w:pPr>
                            <w:r>
                              <w:rPr>
                                <w:rFonts w:ascii="Poor Richard" w:hAnsi="Poor Richard"/>
                                <w:lang w:val="en"/>
                              </w:rPr>
                              <w:t>Ron spent the majority of his career as a teacher but was seen as so much more in the eyes of his students. He would always go beyond the call of duty, selflessly giving of himself to his students. He was always there to provide guidance and always prepared to lighten the mood with a heartfelt criticism or joke. Ron was well-respected and went to great lengths to ensure that his students were confident and well prepared as they embarked on the next chapter in their future - their career. To ensure his student’s success he used the United Way Campaign to teach the application of marketing principles and practices to provide them with practical experience that would benefit them by putting what they learned in theory into practice. His laughter and voice echo in the halls of NBCC, Moncton and will continue to do so for many years to come.</w:t>
                            </w:r>
                          </w:p>
                          <w:p w14:paraId="51B23F32" w14:textId="77777777" w:rsidR="002900F5" w:rsidRDefault="002900F5" w:rsidP="00F64C18">
                            <w:pPr>
                              <w:rPr>
                                <w:rFonts w:ascii="Poor Richard" w:hAnsi="Poor Richard"/>
                                <w:lang w:val="en"/>
                              </w:rPr>
                            </w:pPr>
                          </w:p>
                          <w:p w14:paraId="3E2F360F" w14:textId="77777777" w:rsidR="002900F5" w:rsidRDefault="002900F5" w:rsidP="00F64C18">
                            <w:pPr>
                              <w:rPr>
                                <w:rFonts w:ascii="Poor Richard" w:hAnsi="Poor Richard"/>
                                <w:lang w:val="en"/>
                              </w:rPr>
                            </w:pPr>
                            <w:r>
                              <w:rPr>
                                <w:rFonts w:ascii="Poor Richard" w:hAnsi="Poor Richard"/>
                                <w:lang w:val="en"/>
                              </w:rPr>
                              <w:t>An active community leader, Ron gave a great deal of time and energy to local hockey and the United Way Organization. He believed in giving back and did so with his countless efforts and hours spent volunteering and raising money. In his early days, Ron was a competitive baseball and hockey player. Later in life, his interest in hockey shone through with his extensive involvement in the South Eastern New Brunswick hockey officials organization. He served as the Zone 5 Chairman, supervising more than 300 officials while building a strong development program for them. Ron took personal interest in the lives of his officials and treated them as individuals. He cared what was happening in their lives and was always willing to help with whatever he could. The officials will remember him fondly while keeping his memory alive with a commemorative patch to be worn on the arm of their uniforms. His active involvement in the United Way campaign was of great benefit to the organization. For 6 years he helped them reach their goals with the aid of his students. He lived by example, demonstrating how important it is to volunteer and get involved in your community. The Department of Advanced Education and Training recognized Ron as 1 of only 6 recipients  with the Excellence Award in 1998 for his community service. The United Way will miss him and his generous contribution and effort in helping them serve their cause.</w:t>
                            </w:r>
                          </w:p>
                          <w:p w14:paraId="3439AF92" w14:textId="77777777" w:rsidR="002900F5" w:rsidRDefault="002900F5" w:rsidP="00F64C18">
                            <w:pPr>
                              <w:rPr>
                                <w:rFonts w:ascii="Poor Richard" w:hAnsi="Poor Richard"/>
                                <w:lang w:val="en"/>
                              </w:rPr>
                            </w:pPr>
                          </w:p>
                          <w:p w14:paraId="241150E1" w14:textId="77777777" w:rsidR="002900F5" w:rsidRDefault="002900F5" w:rsidP="00F64C18">
                            <w:pPr>
                              <w:rPr>
                                <w:rFonts w:ascii="Poor Richard" w:hAnsi="Poor Richard"/>
                                <w:lang w:val="en"/>
                              </w:rPr>
                            </w:pPr>
                            <w:r>
                              <w:rPr>
                                <w:rFonts w:ascii="Poor Richard" w:hAnsi="Poor Richard"/>
                                <w:lang w:val="en"/>
                              </w:rPr>
                              <w:t xml:space="preserve">Ron will be fondly remembered by the many whose lives he touched. His memory and spirit will live on in the hearts of his children, the halls of NBCC, Moncton and the many arenas of Southeastern New Brunswick. </w:t>
                            </w:r>
                          </w:p>
                        </w:txbxContent>
                      </wps:txbx>
                      <wps:bodyPr rot="0" vert="horz" wrap="square" lIns="36195" tIns="36195" rIns="36195" bIns="36195" anchor="t" anchorCtr="0">
                        <a:noAutofit/>
                      </wps:bodyPr>
                    </wps:wsp>
                  </a:graphicData>
                </a:graphic>
                <wp14:sizeRelH relativeFrom="page">
                  <wp14:pctWidth>0</wp14:pctWidth>
                </wp14:sizeRelH>
                <wp14:sizeRelV relativeFrom="page">
                  <wp14:pctHeight>0</wp14:pctHeight>
                </wp14:sizeRelV>
              </wp:anchor>
            </w:drawing>
          </mc:Choice>
          <mc:Fallback>
            <w:pict>
              <v:shapetype w14:anchorId="532592BC" id="_x0000_t202" coordsize="21600,21600" o:spt="202" path="m,l,21600r21600,l21600,xe">
                <v:stroke joinstyle="miter"/>
                <v:path gradientshapeok="t" o:connecttype="rect"/>
              </v:shapetype>
              <v:shape id="Text Box 2" o:spid="_x0000_s1026" type="#_x0000_t202" style="position:absolute;margin-left:1827pt;margin-top:1867.5pt;width:334.8pt;height:508.5pt;z-index:251658240;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" stroked="f" strokeweight="0" insetpen="t">
                <v:shadow color="#ccc"/>
                <v:textbox inset="2.85pt,2.85pt,2.85pt,2.85pt">
                  <w:txbxContent>
                    <w:p w14:paraId="1890A30D" w14:textId="77777777" w:rsidR="002900F5" w:rsidRDefault="002900F5" w:rsidP="00F64C18">
                      <w:pPr>
                        <w:rPr>
                          <w:rFonts w:ascii="Poor Richard" w:hAnsi="Poor Richard"/>
                          <w:lang w:val="en"/>
                        </w:rPr>
                      </w:pPr>
                      <w:r>
                        <w:rPr>
                          <w:rFonts w:ascii="Poor Richard" w:hAnsi="Poor Richard"/>
                          <w:lang w:val="en"/>
                        </w:rPr>
                        <w:t>Ron Smyth was a dedicated and well-respected individual in the lives of those he touched. He led a complete and full life in the short time he was alive. As an active participant in all the arenas of his life he contributed as a father, an educator, and community leader.</w:t>
                      </w:r>
                    </w:p>
                    <w:p w14:paraId="7FCBFB04" w14:textId="77777777" w:rsidR="002900F5" w:rsidRDefault="002900F5" w:rsidP="00F64C18">
                      <w:pPr>
                        <w:rPr>
                          <w:rFonts w:ascii="Poor Richard" w:hAnsi="Poor Richard"/>
                          <w:lang w:val="en"/>
                        </w:rPr>
                      </w:pPr>
                    </w:p>
                    <w:p w14:paraId="4F69CBBA" w14:textId="77777777" w:rsidR="002900F5" w:rsidRDefault="002900F5" w:rsidP="00F64C18">
                      <w:pPr>
                        <w:pStyle w:val="BodyText"/>
                        <w:rPr>
                          <w:rFonts w:ascii="Poor Richard" w:hAnsi="Poor Richard"/>
                          <w:sz w:val="20"/>
                          <w:szCs w:val="20"/>
                        </w:rPr>
                      </w:pPr>
                      <w:r>
                        <w:rPr>
                          <w:rFonts w:ascii="Poor Richard" w:hAnsi="Poor Richard"/>
                          <w:sz w:val="20"/>
                          <w:szCs w:val="20"/>
                        </w:rPr>
                        <w:t xml:space="preserve">The proud father of two children, Ron always encouraged, supported and guided them in their lives. The eldest of his two children, his son Jamie, is a successful stockbroker in </w:t>
                      </w:r>
                      <w:smartTag w:uri="urn:schemas-microsoft-com:office:smarttags" w:element="place">
                        <w:smartTag w:uri="urn:schemas-microsoft-com:office:smarttags" w:element="State">
                          <w:r>
                            <w:rPr>
                              <w:rFonts w:ascii="Poor Richard" w:hAnsi="Poor Richard"/>
                              <w:sz w:val="20"/>
                              <w:szCs w:val="20"/>
                            </w:rPr>
                            <w:t>New York</w:t>
                          </w:r>
                        </w:smartTag>
                      </w:smartTag>
                      <w:r>
                        <w:rPr>
                          <w:rFonts w:ascii="Poor Richard" w:hAnsi="Poor Richard"/>
                          <w:sz w:val="20"/>
                          <w:szCs w:val="20"/>
                        </w:rPr>
                        <w:t>. His daughter, Lesl</w:t>
                      </w:r>
                      <w:r>
                        <w:rPr>
                          <w:rFonts w:ascii="Poor Richard" w:hAnsi="Poor Richard"/>
                          <w:sz w:val="20"/>
                          <w:szCs w:val="20"/>
                          <w:lang w:val="en"/>
                        </w:rPr>
                        <w:t>ey</w:t>
                      </w:r>
                      <w:r>
                        <w:rPr>
                          <w:rFonts w:ascii="Poor Richard" w:hAnsi="Poor Richard"/>
                          <w:sz w:val="20"/>
                          <w:szCs w:val="20"/>
                        </w:rPr>
                        <w:t xml:space="preserve"> recently received  her Education Degree from </w:t>
                      </w:r>
                      <w:smartTag w:uri="urn:schemas-microsoft-com:office:smarttags" w:element="place">
                        <w:smartTag w:uri="urn:schemas-microsoft-com:office:smarttags" w:element="PlaceName">
                          <w:r>
                            <w:rPr>
                              <w:rFonts w:ascii="Poor Richard" w:hAnsi="Poor Richard"/>
                              <w:sz w:val="20"/>
                              <w:szCs w:val="20"/>
                            </w:rPr>
                            <w:t>Acadia</w:t>
                          </w:r>
                        </w:smartTag>
                        <w:r>
                          <w:rPr>
                            <w:rFonts w:ascii="Poor Richard" w:hAnsi="Poor Richard"/>
                            <w:sz w:val="20"/>
                            <w:szCs w:val="20"/>
                          </w:rPr>
                          <w:t xml:space="preserve"> </w:t>
                        </w:r>
                        <w:smartTag w:uri="urn:schemas-microsoft-com:office:smarttags" w:element="PlaceType">
                          <w:r>
                            <w:rPr>
                              <w:rFonts w:ascii="Poor Richard" w:hAnsi="Poor Richard"/>
                              <w:sz w:val="20"/>
                              <w:szCs w:val="20"/>
                            </w:rPr>
                            <w:t>University</w:t>
                          </w:r>
                        </w:smartTag>
                      </w:smartTag>
                      <w:r>
                        <w:rPr>
                          <w:rFonts w:ascii="Poor Richard" w:hAnsi="Poor Richard"/>
                          <w:sz w:val="20"/>
                          <w:szCs w:val="20"/>
                        </w:rPr>
                        <w:t xml:space="preserve">  </w:t>
                      </w:r>
                      <w:r>
                        <w:rPr>
                          <w:rFonts w:ascii="Poor Richard" w:hAnsi="Poor Richard"/>
                          <w:sz w:val="20"/>
                          <w:szCs w:val="20"/>
                          <w:lang w:val="en"/>
                        </w:rPr>
                        <w:t xml:space="preserve">and is currently teaching at </w:t>
                      </w:r>
                      <w:smartTag w:uri="urn:schemas-microsoft-com:office:smarttags" w:element="place">
                        <w:smartTag w:uri="urn:schemas-microsoft-com:office:smarttags" w:element="PlaceName">
                          <w:r>
                            <w:rPr>
                              <w:rFonts w:ascii="Poor Richard" w:hAnsi="Poor Richard"/>
                              <w:sz w:val="20"/>
                              <w:szCs w:val="20"/>
                              <w:lang w:val="en"/>
                            </w:rPr>
                            <w:t>Moncton</w:t>
                          </w:r>
                        </w:smartTag>
                        <w:r>
                          <w:rPr>
                            <w:rFonts w:ascii="Poor Richard" w:hAnsi="Poor Richard"/>
                            <w:sz w:val="20"/>
                            <w:szCs w:val="20"/>
                            <w:lang w:val="en"/>
                          </w:rPr>
                          <w:t xml:space="preserve"> </w:t>
                        </w:r>
                        <w:smartTag w:uri="urn:schemas-microsoft-com:office:smarttags" w:element="PlaceType">
                          <w:r>
                            <w:rPr>
                              <w:rFonts w:ascii="Poor Richard" w:hAnsi="Poor Richard"/>
                              <w:sz w:val="20"/>
                              <w:szCs w:val="20"/>
                              <w:lang w:val="en"/>
                            </w:rPr>
                            <w:t>High School</w:t>
                          </w:r>
                        </w:smartTag>
                      </w:smartTag>
                      <w:r>
                        <w:rPr>
                          <w:rFonts w:ascii="Poor Richard" w:hAnsi="Poor Richard"/>
                          <w:sz w:val="20"/>
                          <w:szCs w:val="20"/>
                        </w:rPr>
                        <w:t>. His spirit, laughter and humor will live on within them and leave fond memories upon which they can reflect for many years to come.</w:t>
                      </w:r>
                    </w:p>
                    <w:p w14:paraId="28B98167" w14:textId="77777777" w:rsidR="002900F5" w:rsidRDefault="002900F5" w:rsidP="00F64C18">
                      <w:pPr>
                        <w:rPr>
                          <w:rFonts w:ascii="Poor Richard" w:hAnsi="Poor Richard"/>
                          <w:lang w:val="en"/>
                        </w:rPr>
                      </w:pPr>
                    </w:p>
                    <w:p w14:paraId="6FA6164B" w14:textId="77777777" w:rsidR="002900F5" w:rsidRDefault="002900F5" w:rsidP="00F64C18">
                      <w:pPr>
                        <w:rPr>
                          <w:rFonts w:ascii="Poor Richard" w:hAnsi="Poor Richard"/>
                          <w:lang w:val="en"/>
                        </w:rPr>
                      </w:pPr>
                      <w:r>
                        <w:rPr>
                          <w:rFonts w:ascii="Poor Richard" w:hAnsi="Poor Richard"/>
                          <w:lang w:val="en"/>
                        </w:rPr>
                        <w:t>Ron spent the majority of his career as a teacher but was seen as so much more in the eyes of his students. He would always go beyond the call of duty, selflessly giving of himself to his students. He was always there to provide guidance and always prepared to lighten the mood with a heartfelt criticism or joke. Ron was well-respected and went to great lengths to ensure that his students were confident and well prepared as they embarked on the next chapter in their future - their career. To ensure his student’s success he used the United Way Campaign to teach the application of marketing principles and practices to provide them with practical experience that would benefit them by putting what they learned in theory into practice. His laughter and voice echo in the halls of NBCC, Moncton and will continue to do so for many years to come.</w:t>
                      </w:r>
                    </w:p>
                    <w:p w14:paraId="51B23F32" w14:textId="77777777" w:rsidR="002900F5" w:rsidRDefault="002900F5" w:rsidP="00F64C18">
                      <w:pPr>
                        <w:rPr>
                          <w:rFonts w:ascii="Poor Richard" w:hAnsi="Poor Richard"/>
                          <w:lang w:val="en"/>
                        </w:rPr>
                      </w:pPr>
                    </w:p>
                    <w:p w14:paraId="3E2F360F" w14:textId="77777777" w:rsidR="002900F5" w:rsidRDefault="002900F5" w:rsidP="00F64C18">
                      <w:pPr>
                        <w:rPr>
                          <w:rFonts w:ascii="Poor Richard" w:hAnsi="Poor Richard"/>
                          <w:lang w:val="en"/>
                        </w:rPr>
                      </w:pPr>
                      <w:r>
                        <w:rPr>
                          <w:rFonts w:ascii="Poor Richard" w:hAnsi="Poor Richard"/>
                          <w:lang w:val="en"/>
                        </w:rPr>
                        <w:t>An active community leader, Ron gave a great deal of time and energy to local hockey and the United Way Organization. He believed in giving back and did so with his countless efforts and hours spent volunteering and raising money. In his early days, Ron was a competitive baseball and hockey player. Later in life, his interest in hockey shone through with his extensive involvement in the South Eastern New Brunswick hockey officials organization. He served as the Zone 5 Chairman, supervising more than 300 officials while building a strong development program for them. Ron took personal interest in the lives of his officials and treated them as individuals. He cared what was happening in their lives and was always willing to help with whatever he could. The officials will remember him fondly while keeping his memory alive with a commemorative patch to be worn on the arm of their uniforms. His active involvement in the United Way campaign was of great benefit to the organization. For 6 years he helped them reach their goals with the aid of his students. He lived by example, demonstrating how important it is to volunteer and get involved in your community. The Department of Advanced Education and Training recognized Ron as 1 of only 6 recipients  with the Excellence Award in 1998 for his community service. The United Way will miss him and his generous contribution and effort in helping them serve their cause.</w:t>
                      </w:r>
                    </w:p>
                    <w:p w14:paraId="3439AF92" w14:textId="77777777" w:rsidR="002900F5" w:rsidRDefault="002900F5" w:rsidP="00F64C18">
                      <w:pPr>
                        <w:rPr>
                          <w:rFonts w:ascii="Poor Richard" w:hAnsi="Poor Richard"/>
                          <w:lang w:val="en"/>
                        </w:rPr>
                      </w:pPr>
                    </w:p>
                    <w:p w14:paraId="241150E1" w14:textId="77777777" w:rsidR="002900F5" w:rsidRDefault="002900F5" w:rsidP="00F64C18">
                      <w:pPr>
                        <w:rPr>
                          <w:rFonts w:ascii="Poor Richard" w:hAnsi="Poor Richard"/>
                          <w:lang w:val="en"/>
                        </w:rPr>
                      </w:pPr>
                      <w:r>
                        <w:rPr>
                          <w:rFonts w:ascii="Poor Richard" w:hAnsi="Poor Richard"/>
                          <w:lang w:val="en"/>
                        </w:rPr>
                        <w:t xml:space="preserve">Ron will be fondly remembered by the many whose lives he touched. His memory and spirit will live on in the hearts of his children, the halls of NBCC, Moncton and the many arenas of Southeastern New Brunswick. </w:t>
                      </w:r>
                    </w:p>
                  </w:txbxContent>
                </v:textbox>
              </v:shape>
            </w:pict>
          </mc:Fallback>
        </mc:AlternateContent>
      </w:r>
      <w:r w:rsidR="002900F5" w:rsidRPr="005E3736">
        <w:rPr>
          <w:rFonts w:ascii="Avenir LT Std 35 Light" w:hAnsi="Avenir LT Std 35 Light" w:cs="Poor Richard"/>
        </w:rPr>
        <w:t>Ron Smyth was a dedicated and well-respected individual in the lives of those he touched. He led a complete and full life in the short time he was alive. As an active participant in all the arenas of his life he contributed as a father, an educator, and community leader.</w:t>
      </w:r>
    </w:p>
    <w:p w14:paraId="51972AFD" w14:textId="77777777" w:rsidR="000F415E" w:rsidRDefault="002900F5" w:rsidP="000F415E">
      <w:pPr>
        <w:rPr>
          <w:rFonts w:ascii="Avenir LT Std 35 Light" w:hAnsi="Avenir LT Std 35 Light" w:cs="Poor Richard"/>
          <w:lang w:val="en-CA"/>
        </w:rPr>
      </w:pPr>
      <w:r w:rsidRPr="00294BCA">
        <w:rPr>
          <w:rFonts w:ascii="Avenir LT Std 35 Light" w:hAnsi="Avenir LT Std 35 Light" w:cs="Poor Richard"/>
          <w:noProof/>
          <w:color w:val="000000"/>
          <w:kern w:val="28"/>
          <w:lang w:val="en-CA"/>
        </w:rPr>
        <w:t xml:space="preserve">The proud father of two children, Ron always encouraged, supported and guided them in their lives. The eldest of his two children, his son Jamie, is a successful stockbroker in New York. He and his wife Ashley have three sons: William Ronald (December 2005) , Connor James (November 2007) and Owen Peter (December, 2010).  His daughter Lesley </w:t>
      </w:r>
      <w:r w:rsidRPr="00294BCA">
        <w:rPr>
          <w:rFonts w:ascii="Avenir LT Std 35 Light" w:hAnsi="Avenir LT Std 35 Light" w:cs="Poor Richard"/>
          <w:noProof/>
          <w:color w:val="000000"/>
          <w:kern w:val="28"/>
        </w:rPr>
        <w:t xml:space="preserve">founded </w:t>
      </w:r>
      <w:r w:rsidR="00817A02">
        <w:rPr>
          <w:rFonts w:ascii="Avenir LT Std 35 Light" w:hAnsi="Avenir LT Std 35 Light" w:cs="Poor Richard"/>
          <w:noProof/>
          <w:color w:val="000000"/>
          <w:kern w:val="28"/>
        </w:rPr>
        <w:t>Atlantic Wellness</w:t>
      </w:r>
      <w:r w:rsidRPr="00294BCA">
        <w:rPr>
          <w:rFonts w:ascii="Avenir LT Std 35 Light" w:hAnsi="Avenir LT Std 35 Light" w:cs="Poor Richard"/>
          <w:noProof/>
          <w:color w:val="000000"/>
          <w:kern w:val="28"/>
        </w:rPr>
        <w:t xml:space="preserve">, offering free counselling to greater Moncton area youth ages 12-21 who are struggling with mental illness and mental health challenges. Lesley </w:t>
      </w:r>
      <w:r w:rsidR="00A10A2F">
        <w:rPr>
          <w:rFonts w:ascii="Avenir LT Std 35 Light" w:hAnsi="Avenir LT Std 35 Light" w:cs="Poor Richard"/>
          <w:noProof/>
          <w:color w:val="000000"/>
          <w:kern w:val="28"/>
        </w:rPr>
        <w:t xml:space="preserve">is currently a </w:t>
      </w:r>
      <w:r w:rsidR="00FC6DB0">
        <w:rPr>
          <w:rFonts w:ascii="Avenir LT Std 35 Light" w:hAnsi="Avenir LT Std 35 Light" w:cs="Poor Richard"/>
          <w:noProof/>
          <w:color w:val="000000"/>
          <w:kern w:val="28"/>
        </w:rPr>
        <w:t xml:space="preserve"> </w:t>
      </w:r>
      <w:r w:rsidR="00852998" w:rsidRPr="00852998">
        <w:rPr>
          <w:rFonts w:ascii="Avenir LT Std 35 Light" w:hAnsi="Avenir LT Std 35 Light" w:cs="Poor Richard"/>
          <w:noProof/>
          <w:color w:val="000000"/>
          <w:kern w:val="28"/>
        </w:rPr>
        <w:t>Licensed Counsellor &amp; Mental Performance Coach at Mindfit</w:t>
      </w:r>
      <w:r w:rsidR="00852998">
        <w:rPr>
          <w:rFonts w:ascii="Avenir LT Std 35 Light" w:hAnsi="Avenir LT Std 35 Light" w:cs="Poor Richard"/>
          <w:noProof/>
          <w:color w:val="000000"/>
          <w:kern w:val="28"/>
        </w:rPr>
        <w:t xml:space="preserve"> and </w:t>
      </w:r>
      <w:r w:rsidRPr="00294BCA">
        <w:rPr>
          <w:rFonts w:ascii="Avenir LT Std 35 Light" w:hAnsi="Avenir LT Std 35 Light" w:cs="Poor Richard"/>
          <w:noProof/>
          <w:color w:val="000000"/>
          <w:kern w:val="28"/>
        </w:rPr>
        <w:t>resides in Riverview</w:t>
      </w:r>
      <w:r w:rsidR="00852998">
        <w:rPr>
          <w:rFonts w:ascii="Avenir LT Std 35 Light" w:hAnsi="Avenir LT Std 35 Light" w:cs="Poor Richard"/>
          <w:noProof/>
          <w:color w:val="000000"/>
          <w:kern w:val="28"/>
        </w:rPr>
        <w:t xml:space="preserve">. </w:t>
      </w:r>
      <w:r w:rsidRPr="00294BCA">
        <w:rPr>
          <w:rFonts w:ascii="Avenir LT Std 35 Light" w:hAnsi="Avenir LT Std 35 Light" w:cs="Poor Richard"/>
          <w:noProof/>
          <w:color w:val="000000"/>
          <w:kern w:val="28"/>
          <w:lang w:val="en-CA"/>
        </w:rPr>
        <w:t>Ron’s spirit, laughter and humor lives on within them all.</w:t>
      </w:r>
    </w:p>
    <w:p w14:paraId="4A35565F" w14:textId="19D9BF93" w:rsidR="000F415E" w:rsidRPr="000F415E" w:rsidRDefault="002900F5" w:rsidP="000F415E">
      <w:pPr>
        <w:rPr>
          <w:rFonts w:ascii="Avenir LT Std 35 Light" w:hAnsi="Avenir LT Std 35 Light" w:cs="Poor Richard"/>
          <w:noProof/>
          <w:color w:val="000000"/>
          <w:kern w:val="28"/>
        </w:rPr>
      </w:pPr>
      <w:r w:rsidRPr="005E3736">
        <w:rPr>
          <w:rFonts w:ascii="Avenir LT Std 35 Light" w:hAnsi="Avenir LT Std 35 Light" w:cs="Poor Richard"/>
        </w:rPr>
        <w:lastRenderedPageBreak/>
        <w:t>Ron spent the majority of his career as a teacher but was seen as so much more in the eyes of his students. He would always go beyond the call of duty, selflessly giving of himself to his students. He was always there to provide guidance and always prepared to lighten the mood with a heartfelt criticism or joke. Ron was well-respected and went to great lengths to ensure that his students were confident and well prepared as they embarked on the next chapter in their future - their career. To ensure his student’s success he used the United Way Campaign to teach the application of marketing principles and practices to provide them with practical experience that would benefit them by putting what they learned in theory into practice. His laughter and voice echo in the halls of NBCC, Moncton and will continue to do so for many years to come.</w:t>
      </w:r>
    </w:p>
    <w:p w14:paraId="3D393A08" w14:textId="4C5A95E5" w:rsidR="000F415E" w:rsidRDefault="002900F5" w:rsidP="00F64C18">
      <w:pPr>
        <w:rPr>
          <w:rFonts w:ascii="Avenir LT Std 35 Light" w:hAnsi="Avenir LT Std 35 Light" w:cs="Poor Richard"/>
        </w:rPr>
      </w:pPr>
      <w:r w:rsidRPr="005E3736">
        <w:rPr>
          <w:rFonts w:ascii="Avenir LT Std 35 Light" w:hAnsi="Avenir LT Std 35 Light" w:cs="Poor Richard"/>
        </w:rPr>
        <w:t xml:space="preserve">An active community leader, Ron gave a great deal of time and energy to local hockey and the United Way Organization. He believed in giving back and did so with his countless efforts and hours spent volunteering and raising money. In his early days, Ron was a competitive baseball and hockey player. Later in life, his interest in hockey shone through with his extensive involvement in the South Eastern New Brunswick hockey officials’ organization. He served as the Zone 5 Chairman, supervising more than 300 officials while building a strong development program for them. Ron took personal interest in the lives of his officials and treated them as individuals. He cared what was happening in their lives and was always willing to help with whatever he could. The officials will remember him fondly while keeping his memory alive with a commemorative patch to be worn on the arm of their uniforms. His active involvement in the </w:t>
      </w:r>
      <w:smartTag w:uri="urn:schemas-microsoft-com:office:smarttags" w:element="address">
        <w:smartTag w:uri="urn:schemas-microsoft-com:office:smarttags" w:element="Street">
          <w:r w:rsidRPr="005E3736">
            <w:rPr>
              <w:rFonts w:ascii="Avenir LT Std 35 Light" w:hAnsi="Avenir LT Std 35 Light" w:cs="Poor Richard"/>
            </w:rPr>
            <w:t>United Way</w:t>
          </w:r>
        </w:smartTag>
      </w:smartTag>
      <w:r w:rsidRPr="005E3736">
        <w:rPr>
          <w:rFonts w:ascii="Avenir LT Std 35 Light" w:hAnsi="Avenir LT Std 35 Light" w:cs="Poor Richard"/>
        </w:rPr>
        <w:t xml:space="preserve"> campaign was of great benefit to the organization. For 6 years he helped them reach their goals with the aid of his students. He lived by example, demonstrating how important it is to volunteer and get involved in your community. The Department of Advanced Education and Training recognized Ron as 1 of only 6 recipients with the Excellence Award in 1998 for his community service. The United Way will miss him and his generous contribution and effort in helping them serve their cause.</w:t>
      </w:r>
    </w:p>
    <w:p w14:paraId="6D87892F" w14:textId="6AB502CC" w:rsidR="002900F5" w:rsidRPr="005E3736" w:rsidRDefault="002900F5" w:rsidP="00F64C18">
      <w:pPr>
        <w:rPr>
          <w:rFonts w:ascii="Avenir LT Std 35 Light" w:hAnsi="Avenir LT Std 35 Light" w:cs="Poor Richard"/>
        </w:rPr>
      </w:pPr>
      <w:r w:rsidRPr="005E3736">
        <w:rPr>
          <w:rFonts w:ascii="Avenir LT Std 35 Light" w:hAnsi="Avenir LT Std 35 Light" w:cs="Poor Richard"/>
        </w:rPr>
        <w:t xml:space="preserve">Ron will be fondly remembered by the many whose lives he touched. His memory and spirit will live on in the hearts of his children, the halls of NBCC, </w:t>
      </w:r>
      <w:smartTag w:uri="urn:schemas-microsoft-com:office:smarttags" w:element="place">
        <w:smartTag w:uri="urn:schemas-microsoft-com:office:smarttags" w:element="City">
          <w:r w:rsidRPr="005E3736">
            <w:rPr>
              <w:rFonts w:ascii="Avenir LT Std 35 Light" w:hAnsi="Avenir LT Std 35 Light" w:cs="Poor Richard"/>
            </w:rPr>
            <w:t>Moncton</w:t>
          </w:r>
        </w:smartTag>
      </w:smartTag>
      <w:r w:rsidRPr="005E3736">
        <w:rPr>
          <w:rFonts w:ascii="Avenir LT Std 35 Light" w:hAnsi="Avenir LT Std 35 Light" w:cs="Poor Richard"/>
        </w:rPr>
        <w:t xml:space="preserve"> and the many arenas of </w:t>
      </w:r>
      <w:smartTag w:uri="urn:schemas-microsoft-com:office:smarttags" w:element="place">
        <w:r w:rsidRPr="005E3736">
          <w:rPr>
            <w:rFonts w:ascii="Avenir LT Std 35 Light" w:hAnsi="Avenir LT Std 35 Light" w:cs="Poor Richard"/>
          </w:rPr>
          <w:t>Southeastern New Brunswick</w:t>
        </w:r>
      </w:smartTag>
      <w:r w:rsidRPr="005E3736">
        <w:rPr>
          <w:rFonts w:ascii="Avenir LT Std 35 Light" w:hAnsi="Avenir LT Std 35 Light" w:cs="Poor Richard"/>
        </w:rPr>
        <w:t xml:space="preserve">. </w:t>
      </w:r>
    </w:p>
    <w:p w14:paraId="2F971C4D" w14:textId="77777777" w:rsidR="002900F5" w:rsidRPr="005E3736" w:rsidRDefault="002900F5" w:rsidP="00AC4644">
      <w:pPr>
        <w:rPr>
          <w:rFonts w:ascii="Avenir LT Std 35 Light" w:eastAsia="Batang" w:hAnsi="Avenir LT Std 35 Light" w:cs="Arial"/>
        </w:rPr>
      </w:pPr>
    </w:p>
    <w:sectPr w:rsidR="002900F5" w:rsidRPr="005E3736" w:rsidSect="004F600A">
      <w:footerReference w:type="default" r:id="rId12"/>
      <w:pgSz w:w="12240" w:h="15840"/>
      <w:pgMar w:top="1260" w:right="180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E211B9E" w14:textId="77777777" w:rsidR="00FE1D7C" w:rsidRDefault="00FE1D7C" w:rsidP="00FB7C1A">
      <w:pPr>
        <w:spacing w:after="0" w:line="240" w:lineRule="auto"/>
      </w:pPr>
      <w:r>
        <w:separator/>
      </w:r>
    </w:p>
  </w:endnote>
  <w:endnote w:type="continuationSeparator" w:id="0">
    <w:p w14:paraId="1F07CE38" w14:textId="77777777" w:rsidR="00FE1D7C" w:rsidRDefault="00FE1D7C" w:rsidP="00FB7C1A">
      <w:pPr>
        <w:spacing w:after="0" w:line="240" w:lineRule="auto"/>
      </w:pPr>
      <w:r>
        <w:continuationSeparator/>
      </w:r>
    </w:p>
  </w:endnote>
  <w:endnote w:type="continuationNotice" w:id="1">
    <w:p w14:paraId="64EC692B" w14:textId="77777777" w:rsidR="00FE1D7C" w:rsidRDefault="00FE1D7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venir LT Std 65 Medium">
    <w:altName w:val="Calibri"/>
    <w:panose1 w:val="00000000000000000000"/>
    <w:charset w:val="00"/>
    <w:family w:val="swiss"/>
    <w:notTrueType/>
    <w:pitch w:val="variable"/>
    <w:sig w:usb0="800000AF" w:usb1="4000204A"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Avenir LT Std 35 Light">
    <w:altName w:val="Calibri"/>
    <w:panose1 w:val="00000000000000000000"/>
    <w:charset w:val="00"/>
    <w:family w:val="swiss"/>
    <w:notTrueType/>
    <w:pitch w:val="variable"/>
    <w:sig w:usb0="800000AF" w:usb1="4000204A" w:usb2="00000000" w:usb3="00000000" w:csb0="00000001" w:csb1="00000000"/>
  </w:font>
  <w:font w:name="Poor Richard">
    <w:panose1 w:val="02080502050505020702"/>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ABEF28" w14:textId="527F20F6" w:rsidR="00B36CC8" w:rsidRPr="00B36CC8" w:rsidRDefault="00E31745">
    <w:pPr>
      <w:pStyle w:val="Footer"/>
      <w:rPr>
        <w:rFonts w:asciiTheme="majorHAnsi" w:hAnsiTheme="majorHAnsi"/>
        <w:sz w:val="20"/>
        <w:szCs w:val="20"/>
      </w:rPr>
    </w:pPr>
    <w:r>
      <w:rPr>
        <w:rFonts w:asciiTheme="majorHAnsi" w:hAnsiTheme="majorHAnsi"/>
        <w:sz w:val="20"/>
        <w:szCs w:val="20"/>
      </w:rPr>
      <w:t>Community Mentorship Scholarship Award_2025</w:t>
    </w:r>
    <w:r w:rsidR="00552245">
      <w:rPr>
        <w:rFonts w:asciiTheme="majorHAnsi" w:hAnsiTheme="majorHAnsi"/>
        <w:sz w:val="20"/>
        <w:szCs w:val="20"/>
      </w:rPr>
      <w:tab/>
    </w:r>
    <w:r w:rsidR="00552245">
      <w:rPr>
        <w:rFonts w:asciiTheme="majorHAnsi" w:hAnsiTheme="majorHAnsi"/>
        <w:sz w:val="20"/>
        <w:szCs w:val="20"/>
      </w:rPr>
      <w:fldChar w:fldCharType="begin"/>
    </w:r>
    <w:r w:rsidR="00552245">
      <w:rPr>
        <w:rFonts w:asciiTheme="majorHAnsi" w:hAnsiTheme="majorHAnsi"/>
        <w:sz w:val="20"/>
        <w:szCs w:val="20"/>
      </w:rPr>
      <w:instrText xml:space="preserve"> PAGE  \* Arabic  \* MERGEFORMAT </w:instrText>
    </w:r>
    <w:r w:rsidR="00552245">
      <w:rPr>
        <w:rFonts w:asciiTheme="majorHAnsi" w:hAnsiTheme="majorHAnsi"/>
        <w:sz w:val="20"/>
        <w:szCs w:val="20"/>
      </w:rPr>
      <w:fldChar w:fldCharType="separate"/>
    </w:r>
    <w:r w:rsidR="00552245">
      <w:rPr>
        <w:rFonts w:asciiTheme="majorHAnsi" w:hAnsiTheme="majorHAnsi"/>
        <w:noProof/>
        <w:sz w:val="20"/>
        <w:szCs w:val="20"/>
      </w:rPr>
      <w:t>1</w:t>
    </w:r>
    <w:r w:rsidR="00552245">
      <w:rPr>
        <w:rFonts w:asciiTheme="majorHAnsi" w:hAnsiTheme="majorHAnsi"/>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CE0B42" w14:textId="77777777" w:rsidR="00FE1D7C" w:rsidRDefault="00FE1D7C" w:rsidP="00FB7C1A">
      <w:pPr>
        <w:spacing w:after="0" w:line="240" w:lineRule="auto"/>
      </w:pPr>
      <w:r>
        <w:separator/>
      </w:r>
    </w:p>
  </w:footnote>
  <w:footnote w:type="continuationSeparator" w:id="0">
    <w:p w14:paraId="4C3FF126" w14:textId="77777777" w:rsidR="00FE1D7C" w:rsidRDefault="00FE1D7C" w:rsidP="00FB7C1A">
      <w:pPr>
        <w:spacing w:after="0" w:line="240" w:lineRule="auto"/>
      </w:pPr>
      <w:r>
        <w:continuationSeparator/>
      </w:r>
    </w:p>
  </w:footnote>
  <w:footnote w:type="continuationNotice" w:id="1">
    <w:p w14:paraId="153D7140" w14:textId="77777777" w:rsidR="00FE1D7C" w:rsidRDefault="00FE1D7C">
      <w:pPr>
        <w:spacing w:after="0" w:line="240" w:lineRule="auto"/>
      </w:pPr>
    </w:p>
  </w:footnote>
  <w:footnote w:id="2">
    <w:p w14:paraId="12DB9F35" w14:textId="77777777" w:rsidR="00FB7C1A" w:rsidRPr="00FB7C1A" w:rsidRDefault="00FB7C1A">
      <w:pPr>
        <w:pStyle w:val="FootnoteText"/>
        <w:rPr>
          <w:lang w:val="en-CA"/>
        </w:rPr>
      </w:pPr>
      <w:r>
        <w:rPr>
          <w:rStyle w:val="FootnoteReference"/>
        </w:rPr>
        <w:footnoteRef/>
      </w:r>
      <w:r>
        <w:t xml:space="preserve"> </w:t>
      </w:r>
      <w:r>
        <w:rPr>
          <w:lang w:val="en-CA"/>
        </w:rPr>
        <w:t>Costs related to education to be submitted in application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1610E9"/>
    <w:multiLevelType w:val="hybridMultilevel"/>
    <w:tmpl w:val="BA2A72BC"/>
    <w:lvl w:ilvl="0" w:tplc="1009000F">
      <w:start w:val="1"/>
      <w:numFmt w:val="decimal"/>
      <w:lvlText w:val="%1."/>
      <w:lvlJc w:val="left"/>
      <w:pPr>
        <w:ind w:left="720" w:hanging="360"/>
      </w:pPr>
      <w:rPr>
        <w:rFonts w:cs="Times New Roman"/>
      </w:rPr>
    </w:lvl>
    <w:lvl w:ilvl="1" w:tplc="10090019" w:tentative="1">
      <w:start w:val="1"/>
      <w:numFmt w:val="lowerLetter"/>
      <w:lvlText w:val="%2."/>
      <w:lvlJc w:val="left"/>
      <w:pPr>
        <w:ind w:left="1440" w:hanging="360"/>
      </w:pPr>
      <w:rPr>
        <w:rFonts w:cs="Times New Roman"/>
      </w:rPr>
    </w:lvl>
    <w:lvl w:ilvl="2" w:tplc="1009001B" w:tentative="1">
      <w:start w:val="1"/>
      <w:numFmt w:val="lowerRoman"/>
      <w:lvlText w:val="%3."/>
      <w:lvlJc w:val="right"/>
      <w:pPr>
        <w:ind w:left="2160" w:hanging="180"/>
      </w:pPr>
      <w:rPr>
        <w:rFonts w:cs="Times New Roman"/>
      </w:rPr>
    </w:lvl>
    <w:lvl w:ilvl="3" w:tplc="1009000F" w:tentative="1">
      <w:start w:val="1"/>
      <w:numFmt w:val="decimal"/>
      <w:lvlText w:val="%4."/>
      <w:lvlJc w:val="left"/>
      <w:pPr>
        <w:ind w:left="2880" w:hanging="360"/>
      </w:pPr>
      <w:rPr>
        <w:rFonts w:cs="Times New Roman"/>
      </w:rPr>
    </w:lvl>
    <w:lvl w:ilvl="4" w:tplc="10090019" w:tentative="1">
      <w:start w:val="1"/>
      <w:numFmt w:val="lowerLetter"/>
      <w:lvlText w:val="%5."/>
      <w:lvlJc w:val="left"/>
      <w:pPr>
        <w:ind w:left="3600" w:hanging="360"/>
      </w:pPr>
      <w:rPr>
        <w:rFonts w:cs="Times New Roman"/>
      </w:rPr>
    </w:lvl>
    <w:lvl w:ilvl="5" w:tplc="1009001B" w:tentative="1">
      <w:start w:val="1"/>
      <w:numFmt w:val="lowerRoman"/>
      <w:lvlText w:val="%6."/>
      <w:lvlJc w:val="right"/>
      <w:pPr>
        <w:ind w:left="4320" w:hanging="180"/>
      </w:pPr>
      <w:rPr>
        <w:rFonts w:cs="Times New Roman"/>
      </w:rPr>
    </w:lvl>
    <w:lvl w:ilvl="6" w:tplc="1009000F" w:tentative="1">
      <w:start w:val="1"/>
      <w:numFmt w:val="decimal"/>
      <w:lvlText w:val="%7."/>
      <w:lvlJc w:val="left"/>
      <w:pPr>
        <w:ind w:left="5040" w:hanging="360"/>
      </w:pPr>
      <w:rPr>
        <w:rFonts w:cs="Times New Roman"/>
      </w:rPr>
    </w:lvl>
    <w:lvl w:ilvl="7" w:tplc="10090019" w:tentative="1">
      <w:start w:val="1"/>
      <w:numFmt w:val="lowerLetter"/>
      <w:lvlText w:val="%8."/>
      <w:lvlJc w:val="left"/>
      <w:pPr>
        <w:ind w:left="5760" w:hanging="360"/>
      </w:pPr>
      <w:rPr>
        <w:rFonts w:cs="Times New Roman"/>
      </w:rPr>
    </w:lvl>
    <w:lvl w:ilvl="8" w:tplc="1009001B" w:tentative="1">
      <w:start w:val="1"/>
      <w:numFmt w:val="lowerRoman"/>
      <w:lvlText w:val="%9."/>
      <w:lvlJc w:val="right"/>
      <w:pPr>
        <w:ind w:left="6480" w:hanging="180"/>
      </w:pPr>
      <w:rPr>
        <w:rFonts w:cs="Times New Roman"/>
      </w:rPr>
    </w:lvl>
  </w:abstractNum>
  <w:abstractNum w:abstractNumId="1" w15:restartNumberingAfterBreak="0">
    <w:nsid w:val="0F2644B2"/>
    <w:multiLevelType w:val="multilevel"/>
    <w:tmpl w:val="FA2E823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40E2471"/>
    <w:multiLevelType w:val="multilevel"/>
    <w:tmpl w:val="7BA291B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A9C1785"/>
    <w:multiLevelType w:val="hybridMultilevel"/>
    <w:tmpl w:val="661CB00E"/>
    <w:lvl w:ilvl="0" w:tplc="2C563030">
      <w:start w:val="1"/>
      <w:numFmt w:val="bullet"/>
      <w:lvlText w:val=""/>
      <w:lvlJc w:val="left"/>
      <w:pPr>
        <w:tabs>
          <w:tab w:val="num" w:pos="720"/>
        </w:tabs>
        <w:ind w:left="720" w:hanging="360"/>
      </w:pPr>
      <w:rPr>
        <w:rFonts w:ascii="Symbol" w:hAnsi="Symbol" w:hint="default"/>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sz w:val="24"/>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18E6AF3"/>
    <w:multiLevelType w:val="hybridMultilevel"/>
    <w:tmpl w:val="5DB2138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5C601C1"/>
    <w:multiLevelType w:val="hybridMultilevel"/>
    <w:tmpl w:val="FA2E82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4C163F24"/>
    <w:multiLevelType w:val="hybridMultilevel"/>
    <w:tmpl w:val="29B422E6"/>
    <w:lvl w:ilvl="0" w:tplc="04090003">
      <w:start w:val="1"/>
      <w:numFmt w:val="bullet"/>
      <w:lvlText w:val="o"/>
      <w:lvlJc w:val="left"/>
      <w:pPr>
        <w:tabs>
          <w:tab w:val="num" w:pos="780"/>
        </w:tabs>
        <w:ind w:left="78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CBF05DB"/>
    <w:multiLevelType w:val="hybridMultilevel"/>
    <w:tmpl w:val="BB9A9A8C"/>
    <w:lvl w:ilvl="0" w:tplc="04090003">
      <w:start w:val="1"/>
      <w:numFmt w:val="bullet"/>
      <w:lvlText w:val="o"/>
      <w:lvlJc w:val="left"/>
      <w:pPr>
        <w:tabs>
          <w:tab w:val="num" w:pos="780"/>
        </w:tabs>
        <w:ind w:left="780" w:hanging="360"/>
      </w:pPr>
      <w:rPr>
        <w:rFonts w:ascii="Courier New" w:hAnsi="Courier New" w:hint="default"/>
      </w:rPr>
    </w:lvl>
    <w:lvl w:ilvl="1" w:tplc="83BA0416">
      <w:numFmt w:val="bullet"/>
      <w:lvlText w:val="-"/>
      <w:lvlJc w:val="left"/>
      <w:pPr>
        <w:tabs>
          <w:tab w:val="num" w:pos="1500"/>
        </w:tabs>
        <w:ind w:left="1500" w:hanging="360"/>
      </w:pPr>
      <w:rPr>
        <w:rFonts w:ascii="Arial" w:eastAsia="Times New Roman" w:hAnsi="Arial"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8" w15:restartNumberingAfterBreak="0">
    <w:nsid w:val="54080386"/>
    <w:multiLevelType w:val="hybridMultilevel"/>
    <w:tmpl w:val="C6BCBD5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5B8377A"/>
    <w:multiLevelType w:val="hybridMultilevel"/>
    <w:tmpl w:val="16562924"/>
    <w:lvl w:ilvl="0" w:tplc="04090003">
      <w:start w:val="1"/>
      <w:numFmt w:val="bullet"/>
      <w:lvlText w:val="o"/>
      <w:lvlJc w:val="left"/>
      <w:pPr>
        <w:tabs>
          <w:tab w:val="num" w:pos="780"/>
        </w:tabs>
        <w:ind w:left="78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80A45E4"/>
    <w:multiLevelType w:val="hybridMultilevel"/>
    <w:tmpl w:val="EB282614"/>
    <w:lvl w:ilvl="0" w:tplc="04090003">
      <w:start w:val="1"/>
      <w:numFmt w:val="bullet"/>
      <w:lvlText w:val="o"/>
      <w:lvlJc w:val="left"/>
      <w:pPr>
        <w:tabs>
          <w:tab w:val="num" w:pos="780"/>
        </w:tabs>
        <w:ind w:left="780" w:hanging="360"/>
      </w:pPr>
      <w:rPr>
        <w:rFonts w:ascii="Courier New" w:hAnsi="Courier New" w:hint="default"/>
      </w:rPr>
    </w:lvl>
    <w:lvl w:ilvl="1" w:tplc="04090003" w:tentative="1">
      <w:start w:val="1"/>
      <w:numFmt w:val="bullet"/>
      <w:lvlText w:val="o"/>
      <w:lvlJc w:val="left"/>
      <w:pPr>
        <w:tabs>
          <w:tab w:val="num" w:pos="1500"/>
        </w:tabs>
        <w:ind w:left="1500" w:hanging="360"/>
      </w:pPr>
      <w:rPr>
        <w:rFonts w:ascii="Courier New" w:hAnsi="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11" w15:restartNumberingAfterBreak="0">
    <w:nsid w:val="5DB4140F"/>
    <w:multiLevelType w:val="hybridMultilevel"/>
    <w:tmpl w:val="7BA291B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E7B6A25"/>
    <w:multiLevelType w:val="hybridMultilevel"/>
    <w:tmpl w:val="D8BE8716"/>
    <w:lvl w:ilvl="0" w:tplc="04090003">
      <w:start w:val="1"/>
      <w:numFmt w:val="bullet"/>
      <w:lvlText w:val="o"/>
      <w:lvlJc w:val="left"/>
      <w:pPr>
        <w:tabs>
          <w:tab w:val="num" w:pos="360"/>
        </w:tabs>
        <w:ind w:left="360" w:hanging="360"/>
      </w:pPr>
      <w:rPr>
        <w:rFonts w:ascii="Courier New" w:hAnsi="Courier New"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5F4227DB"/>
    <w:multiLevelType w:val="hybridMultilevel"/>
    <w:tmpl w:val="570611B6"/>
    <w:lvl w:ilvl="0" w:tplc="04090003">
      <w:start w:val="1"/>
      <w:numFmt w:val="bullet"/>
      <w:lvlText w:val="o"/>
      <w:lvlJc w:val="left"/>
      <w:pPr>
        <w:tabs>
          <w:tab w:val="num" w:pos="780"/>
        </w:tabs>
        <w:ind w:left="78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B4F1620"/>
    <w:multiLevelType w:val="hybridMultilevel"/>
    <w:tmpl w:val="0E5E9C6E"/>
    <w:lvl w:ilvl="0" w:tplc="04090003">
      <w:start w:val="1"/>
      <w:numFmt w:val="bullet"/>
      <w:lvlText w:val="o"/>
      <w:lvlJc w:val="left"/>
      <w:pPr>
        <w:tabs>
          <w:tab w:val="num" w:pos="360"/>
        </w:tabs>
        <w:ind w:left="360" w:hanging="360"/>
      </w:pPr>
      <w:rPr>
        <w:rFonts w:ascii="Courier New" w:hAnsi="Courier New"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6EE172BB"/>
    <w:multiLevelType w:val="hybridMultilevel"/>
    <w:tmpl w:val="5B5EBE3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32B07A5"/>
    <w:multiLevelType w:val="hybridMultilevel"/>
    <w:tmpl w:val="DAF8F322"/>
    <w:lvl w:ilvl="0" w:tplc="04090003">
      <w:start w:val="1"/>
      <w:numFmt w:val="bullet"/>
      <w:lvlText w:val="o"/>
      <w:lvlJc w:val="left"/>
      <w:pPr>
        <w:tabs>
          <w:tab w:val="num" w:pos="360"/>
        </w:tabs>
        <w:ind w:left="360" w:hanging="360"/>
      </w:pPr>
      <w:rPr>
        <w:rFonts w:ascii="Courier New" w:hAnsi="Courier New"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7A375158"/>
    <w:multiLevelType w:val="hybridMultilevel"/>
    <w:tmpl w:val="0C2C3DE2"/>
    <w:lvl w:ilvl="0" w:tplc="0409000F">
      <w:start w:val="1"/>
      <w:numFmt w:val="decimal"/>
      <w:lvlText w:val="%1."/>
      <w:lvlJc w:val="left"/>
      <w:pPr>
        <w:tabs>
          <w:tab w:val="num" w:pos="720"/>
        </w:tabs>
        <w:ind w:left="720" w:hanging="360"/>
      </w:pPr>
      <w:rPr>
        <w:rFonts w:cs="Times New Roman" w:hint="default"/>
      </w:rPr>
    </w:lvl>
    <w:lvl w:ilvl="1" w:tplc="1009000F">
      <w:start w:val="1"/>
      <w:numFmt w:val="decimal"/>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16cid:durableId="1874342637">
    <w:abstractNumId w:val="10"/>
  </w:num>
  <w:num w:numId="2" w16cid:durableId="833764326">
    <w:abstractNumId w:val="7"/>
  </w:num>
  <w:num w:numId="3" w16cid:durableId="1172260549">
    <w:abstractNumId w:val="9"/>
  </w:num>
  <w:num w:numId="4" w16cid:durableId="197401843">
    <w:abstractNumId w:val="6"/>
  </w:num>
  <w:num w:numId="5" w16cid:durableId="1196427054">
    <w:abstractNumId w:val="13"/>
  </w:num>
  <w:num w:numId="6" w16cid:durableId="1878660312">
    <w:abstractNumId w:val="12"/>
  </w:num>
  <w:num w:numId="7" w16cid:durableId="2116171762">
    <w:abstractNumId w:val="14"/>
  </w:num>
  <w:num w:numId="8" w16cid:durableId="462777451">
    <w:abstractNumId w:val="16"/>
  </w:num>
  <w:num w:numId="9" w16cid:durableId="19936034">
    <w:abstractNumId w:val="17"/>
  </w:num>
  <w:num w:numId="10" w16cid:durableId="317729007">
    <w:abstractNumId w:val="11"/>
  </w:num>
  <w:num w:numId="11" w16cid:durableId="1152991701">
    <w:abstractNumId w:val="2"/>
  </w:num>
  <w:num w:numId="12" w16cid:durableId="827290311">
    <w:abstractNumId w:val="5"/>
  </w:num>
  <w:num w:numId="13" w16cid:durableId="117988786">
    <w:abstractNumId w:val="1"/>
  </w:num>
  <w:num w:numId="14" w16cid:durableId="1539270558">
    <w:abstractNumId w:val="3"/>
  </w:num>
  <w:num w:numId="15" w16cid:durableId="2001234338">
    <w:abstractNumId w:val="8"/>
  </w:num>
  <w:num w:numId="16" w16cid:durableId="1151365171">
    <w:abstractNumId w:val="15"/>
  </w:num>
  <w:num w:numId="17" w16cid:durableId="510531344">
    <w:abstractNumId w:val="4"/>
  </w:num>
  <w:num w:numId="18" w16cid:durableId="18686947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4B67"/>
    <w:rsid w:val="00006617"/>
    <w:rsid w:val="00027BF9"/>
    <w:rsid w:val="00063C21"/>
    <w:rsid w:val="000857A4"/>
    <w:rsid w:val="000A3327"/>
    <w:rsid w:val="000D6403"/>
    <w:rsid w:val="000E27FD"/>
    <w:rsid w:val="000F415E"/>
    <w:rsid w:val="000F5F59"/>
    <w:rsid w:val="00106F2A"/>
    <w:rsid w:val="001219CF"/>
    <w:rsid w:val="00142821"/>
    <w:rsid w:val="00157FE7"/>
    <w:rsid w:val="001732F8"/>
    <w:rsid w:val="001F6D44"/>
    <w:rsid w:val="00203018"/>
    <w:rsid w:val="00204975"/>
    <w:rsid w:val="00216612"/>
    <w:rsid w:val="002374B3"/>
    <w:rsid w:val="0027377B"/>
    <w:rsid w:val="0028248F"/>
    <w:rsid w:val="00286EA0"/>
    <w:rsid w:val="002900F5"/>
    <w:rsid w:val="00294855"/>
    <w:rsid w:val="00294BCA"/>
    <w:rsid w:val="002A4DF6"/>
    <w:rsid w:val="002B2C9F"/>
    <w:rsid w:val="002B7DBF"/>
    <w:rsid w:val="002E0A01"/>
    <w:rsid w:val="00356230"/>
    <w:rsid w:val="00367FA2"/>
    <w:rsid w:val="003957A0"/>
    <w:rsid w:val="003965B9"/>
    <w:rsid w:val="003C3483"/>
    <w:rsid w:val="003D2343"/>
    <w:rsid w:val="003F0BEE"/>
    <w:rsid w:val="00410D08"/>
    <w:rsid w:val="004134D2"/>
    <w:rsid w:val="004175DF"/>
    <w:rsid w:val="00425CFC"/>
    <w:rsid w:val="00430E7F"/>
    <w:rsid w:val="0045594D"/>
    <w:rsid w:val="00473D53"/>
    <w:rsid w:val="0047514F"/>
    <w:rsid w:val="00495C7B"/>
    <w:rsid w:val="004B1348"/>
    <w:rsid w:val="004F5338"/>
    <w:rsid w:val="004F600A"/>
    <w:rsid w:val="00516B8C"/>
    <w:rsid w:val="00531376"/>
    <w:rsid w:val="005426B6"/>
    <w:rsid w:val="00550350"/>
    <w:rsid w:val="00552245"/>
    <w:rsid w:val="00552D8A"/>
    <w:rsid w:val="005561D1"/>
    <w:rsid w:val="00570EB2"/>
    <w:rsid w:val="00591413"/>
    <w:rsid w:val="005E3736"/>
    <w:rsid w:val="005F02AD"/>
    <w:rsid w:val="005F36E5"/>
    <w:rsid w:val="005F52BB"/>
    <w:rsid w:val="00653FC8"/>
    <w:rsid w:val="0066394C"/>
    <w:rsid w:val="0066758C"/>
    <w:rsid w:val="006742AE"/>
    <w:rsid w:val="00692CC0"/>
    <w:rsid w:val="006A2418"/>
    <w:rsid w:val="006E40BB"/>
    <w:rsid w:val="007805EA"/>
    <w:rsid w:val="007A0AB6"/>
    <w:rsid w:val="00817A02"/>
    <w:rsid w:val="0082240B"/>
    <w:rsid w:val="00851C4E"/>
    <w:rsid w:val="00852998"/>
    <w:rsid w:val="008547F6"/>
    <w:rsid w:val="00877752"/>
    <w:rsid w:val="00883749"/>
    <w:rsid w:val="008976BC"/>
    <w:rsid w:val="008A7F5F"/>
    <w:rsid w:val="008B6A17"/>
    <w:rsid w:val="008C0278"/>
    <w:rsid w:val="008C414C"/>
    <w:rsid w:val="0091143C"/>
    <w:rsid w:val="00920A6D"/>
    <w:rsid w:val="00972E18"/>
    <w:rsid w:val="00984041"/>
    <w:rsid w:val="00991B77"/>
    <w:rsid w:val="009A56AB"/>
    <w:rsid w:val="009B70FD"/>
    <w:rsid w:val="009C0B0F"/>
    <w:rsid w:val="00A10A2F"/>
    <w:rsid w:val="00A17E87"/>
    <w:rsid w:val="00A23BB0"/>
    <w:rsid w:val="00A62080"/>
    <w:rsid w:val="00A86EFE"/>
    <w:rsid w:val="00AA6D03"/>
    <w:rsid w:val="00AC4644"/>
    <w:rsid w:val="00AC6590"/>
    <w:rsid w:val="00AD2C32"/>
    <w:rsid w:val="00AE67D6"/>
    <w:rsid w:val="00AF3BDF"/>
    <w:rsid w:val="00AF70E2"/>
    <w:rsid w:val="00B06166"/>
    <w:rsid w:val="00B31172"/>
    <w:rsid w:val="00B34586"/>
    <w:rsid w:val="00B35C17"/>
    <w:rsid w:val="00B36A9B"/>
    <w:rsid w:val="00B36CC8"/>
    <w:rsid w:val="00B543C7"/>
    <w:rsid w:val="00B65B47"/>
    <w:rsid w:val="00B843EC"/>
    <w:rsid w:val="00B85540"/>
    <w:rsid w:val="00BA148B"/>
    <w:rsid w:val="00BC1718"/>
    <w:rsid w:val="00BD4DE6"/>
    <w:rsid w:val="00BD51C6"/>
    <w:rsid w:val="00BD7BE5"/>
    <w:rsid w:val="00BE4800"/>
    <w:rsid w:val="00C048C7"/>
    <w:rsid w:val="00C36311"/>
    <w:rsid w:val="00C408A3"/>
    <w:rsid w:val="00C52185"/>
    <w:rsid w:val="00C60D98"/>
    <w:rsid w:val="00C64CA6"/>
    <w:rsid w:val="00C65132"/>
    <w:rsid w:val="00C66A99"/>
    <w:rsid w:val="00C707D6"/>
    <w:rsid w:val="00C84B67"/>
    <w:rsid w:val="00C94365"/>
    <w:rsid w:val="00CB639D"/>
    <w:rsid w:val="00CE5664"/>
    <w:rsid w:val="00CE5AF9"/>
    <w:rsid w:val="00CF2F85"/>
    <w:rsid w:val="00D34DA5"/>
    <w:rsid w:val="00D5161F"/>
    <w:rsid w:val="00D5524D"/>
    <w:rsid w:val="00D605B0"/>
    <w:rsid w:val="00D61691"/>
    <w:rsid w:val="00D82F26"/>
    <w:rsid w:val="00DA5B4D"/>
    <w:rsid w:val="00DC2AAD"/>
    <w:rsid w:val="00DE3757"/>
    <w:rsid w:val="00DF4057"/>
    <w:rsid w:val="00E2646D"/>
    <w:rsid w:val="00E31745"/>
    <w:rsid w:val="00E36C20"/>
    <w:rsid w:val="00E50473"/>
    <w:rsid w:val="00E6027A"/>
    <w:rsid w:val="00E64030"/>
    <w:rsid w:val="00E76B01"/>
    <w:rsid w:val="00EB73BF"/>
    <w:rsid w:val="00EE09F2"/>
    <w:rsid w:val="00F25CFB"/>
    <w:rsid w:val="00F31BD5"/>
    <w:rsid w:val="00F4789A"/>
    <w:rsid w:val="00F64C18"/>
    <w:rsid w:val="00F7203E"/>
    <w:rsid w:val="00F7375B"/>
    <w:rsid w:val="00FA4688"/>
    <w:rsid w:val="00FB14E5"/>
    <w:rsid w:val="00FB7C1A"/>
    <w:rsid w:val="00FC3426"/>
    <w:rsid w:val="00FC6129"/>
    <w:rsid w:val="00FC6DB0"/>
    <w:rsid w:val="00FE1D7C"/>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reet"/>
  <w:smartTagType w:namespaceuri="urn:schemas-microsoft-com:office:smarttags" w:name="address"/>
  <w:smartTagType w:namespaceuri="urn:schemas-microsoft-com:office:smarttags" w:name="phone"/>
  <w:smartTagType w:namespaceuri="urn:schemas-microsoft-com:office:smarttags" w:name="City"/>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68C1126"/>
  <w14:defaultImageDpi w14:val="0"/>
  <w15:docId w15:val="{96C2FBAC-B3CD-43B2-9E1E-85A78A3C53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5F59"/>
    <w:pPr>
      <w:spacing w:after="200" w:line="276" w:lineRule="auto"/>
    </w:pPr>
    <w:rPr>
      <w:rFonts w:ascii="Calibri" w:hAnsi="Calibri"/>
      <w:sz w:val="22"/>
      <w:szCs w:val="22"/>
      <w:lang w:val="en-US" w:eastAsia="en-US"/>
    </w:rPr>
  </w:style>
  <w:style w:type="paragraph" w:styleId="Heading1">
    <w:name w:val="heading 1"/>
    <w:basedOn w:val="Normal"/>
    <w:next w:val="Normal"/>
    <w:link w:val="Heading1Char"/>
    <w:uiPriority w:val="9"/>
    <w:qFormat/>
    <w:rsid w:val="00FC3426"/>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7FA9"/>
    <w:rPr>
      <w:rFonts w:asciiTheme="majorHAnsi" w:eastAsiaTheme="majorEastAsia" w:hAnsiTheme="majorHAnsi" w:cstheme="majorBidi"/>
      <w:b/>
      <w:bCs/>
      <w:kern w:val="32"/>
      <w:sz w:val="32"/>
      <w:szCs w:val="32"/>
      <w:lang w:val="en-US" w:eastAsia="en-US"/>
    </w:rPr>
  </w:style>
  <w:style w:type="table" w:styleId="TableGrid">
    <w:name w:val="Table Grid"/>
    <w:basedOn w:val="TableNormal"/>
    <w:uiPriority w:val="59"/>
    <w:rsid w:val="00C84B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E76B01"/>
    <w:rPr>
      <w:color w:val="0000FF"/>
      <w:u w:val="single"/>
    </w:rPr>
  </w:style>
  <w:style w:type="character" w:styleId="Strong">
    <w:name w:val="Strong"/>
    <w:basedOn w:val="DefaultParagraphFont"/>
    <w:uiPriority w:val="22"/>
    <w:qFormat/>
    <w:rsid w:val="004134D2"/>
    <w:rPr>
      <w:b/>
    </w:rPr>
  </w:style>
  <w:style w:type="character" w:styleId="CommentReference">
    <w:name w:val="annotation reference"/>
    <w:basedOn w:val="DefaultParagraphFont"/>
    <w:uiPriority w:val="99"/>
    <w:semiHidden/>
    <w:rsid w:val="00425CFC"/>
    <w:rPr>
      <w:sz w:val="16"/>
    </w:rPr>
  </w:style>
  <w:style w:type="paragraph" w:styleId="CommentText">
    <w:name w:val="annotation text"/>
    <w:basedOn w:val="Normal"/>
    <w:link w:val="CommentTextChar"/>
    <w:uiPriority w:val="99"/>
    <w:semiHidden/>
    <w:rsid w:val="00425CFC"/>
    <w:rPr>
      <w:sz w:val="20"/>
      <w:szCs w:val="20"/>
    </w:rPr>
  </w:style>
  <w:style w:type="character" w:customStyle="1" w:styleId="CommentTextChar">
    <w:name w:val="Comment Text Char"/>
    <w:basedOn w:val="DefaultParagraphFont"/>
    <w:link w:val="CommentText"/>
    <w:uiPriority w:val="99"/>
    <w:semiHidden/>
    <w:rsid w:val="00F57FA9"/>
    <w:rPr>
      <w:rFonts w:ascii="Calibri" w:hAnsi="Calibri"/>
      <w:lang w:val="en-US" w:eastAsia="en-US"/>
    </w:rPr>
  </w:style>
  <w:style w:type="paragraph" w:styleId="CommentSubject">
    <w:name w:val="annotation subject"/>
    <w:basedOn w:val="CommentText"/>
    <w:next w:val="CommentText"/>
    <w:link w:val="CommentSubjectChar"/>
    <w:uiPriority w:val="99"/>
    <w:semiHidden/>
    <w:rsid w:val="00425CFC"/>
    <w:rPr>
      <w:b/>
      <w:bCs/>
    </w:rPr>
  </w:style>
  <w:style w:type="character" w:customStyle="1" w:styleId="CommentSubjectChar">
    <w:name w:val="Comment Subject Char"/>
    <w:basedOn w:val="CommentTextChar"/>
    <w:link w:val="CommentSubject"/>
    <w:uiPriority w:val="99"/>
    <w:semiHidden/>
    <w:rsid w:val="00F57FA9"/>
    <w:rPr>
      <w:rFonts w:ascii="Calibri" w:hAnsi="Calibri"/>
      <w:b/>
      <w:bCs/>
      <w:lang w:val="en-US" w:eastAsia="en-US"/>
    </w:rPr>
  </w:style>
  <w:style w:type="paragraph" w:styleId="BalloonText">
    <w:name w:val="Balloon Text"/>
    <w:basedOn w:val="Normal"/>
    <w:link w:val="BalloonTextChar"/>
    <w:uiPriority w:val="99"/>
    <w:semiHidden/>
    <w:rsid w:val="00425CFC"/>
    <w:rPr>
      <w:rFonts w:ascii="Tahoma" w:hAnsi="Tahoma" w:cs="Tahoma"/>
      <w:sz w:val="16"/>
      <w:szCs w:val="16"/>
    </w:rPr>
  </w:style>
  <w:style w:type="character" w:customStyle="1" w:styleId="BalloonTextChar">
    <w:name w:val="Balloon Text Char"/>
    <w:basedOn w:val="DefaultParagraphFont"/>
    <w:link w:val="BalloonText"/>
    <w:uiPriority w:val="99"/>
    <w:semiHidden/>
    <w:rsid w:val="00F57FA9"/>
    <w:rPr>
      <w:sz w:val="0"/>
      <w:szCs w:val="0"/>
      <w:lang w:val="en-US" w:eastAsia="en-US"/>
    </w:rPr>
  </w:style>
  <w:style w:type="paragraph" w:styleId="BodyText">
    <w:name w:val="Body Text"/>
    <w:basedOn w:val="Normal"/>
    <w:link w:val="BodyTextChar"/>
    <w:uiPriority w:val="99"/>
    <w:rsid w:val="00F64C18"/>
    <w:pPr>
      <w:spacing w:after="0" w:line="240" w:lineRule="auto"/>
    </w:pPr>
    <w:rPr>
      <w:rFonts w:ascii="Times New Roman" w:hAnsi="Times New Roman"/>
      <w:color w:val="000000"/>
      <w:kern w:val="28"/>
      <w:sz w:val="24"/>
      <w:szCs w:val="24"/>
    </w:rPr>
  </w:style>
  <w:style w:type="character" w:customStyle="1" w:styleId="BodyTextChar">
    <w:name w:val="Body Text Char"/>
    <w:basedOn w:val="DefaultParagraphFont"/>
    <w:link w:val="BodyText"/>
    <w:uiPriority w:val="99"/>
    <w:semiHidden/>
    <w:rsid w:val="00F57FA9"/>
    <w:rPr>
      <w:rFonts w:ascii="Calibri" w:hAnsi="Calibri"/>
      <w:sz w:val="22"/>
      <w:szCs w:val="22"/>
      <w:lang w:val="en-US" w:eastAsia="en-US"/>
    </w:rPr>
  </w:style>
  <w:style w:type="paragraph" w:styleId="FootnoteText">
    <w:name w:val="footnote text"/>
    <w:basedOn w:val="Normal"/>
    <w:link w:val="FootnoteTextChar"/>
    <w:uiPriority w:val="99"/>
    <w:semiHidden/>
    <w:unhideWhenUsed/>
    <w:rsid w:val="00FB7C1A"/>
    <w:rPr>
      <w:sz w:val="20"/>
      <w:szCs w:val="20"/>
    </w:rPr>
  </w:style>
  <w:style w:type="character" w:customStyle="1" w:styleId="FootnoteTextChar">
    <w:name w:val="Footnote Text Char"/>
    <w:basedOn w:val="DefaultParagraphFont"/>
    <w:link w:val="FootnoteText"/>
    <w:uiPriority w:val="99"/>
    <w:semiHidden/>
    <w:rsid w:val="00FB7C1A"/>
    <w:rPr>
      <w:rFonts w:ascii="Calibri" w:hAnsi="Calibri"/>
      <w:lang w:val="en-US" w:eastAsia="en-US"/>
    </w:rPr>
  </w:style>
  <w:style w:type="character" w:styleId="FootnoteReference">
    <w:name w:val="footnote reference"/>
    <w:basedOn w:val="DefaultParagraphFont"/>
    <w:uiPriority w:val="99"/>
    <w:semiHidden/>
    <w:unhideWhenUsed/>
    <w:rsid w:val="00FB7C1A"/>
    <w:rPr>
      <w:vertAlign w:val="superscript"/>
    </w:rPr>
  </w:style>
  <w:style w:type="paragraph" w:styleId="Header">
    <w:name w:val="header"/>
    <w:basedOn w:val="Normal"/>
    <w:link w:val="HeaderChar"/>
    <w:uiPriority w:val="99"/>
    <w:unhideWhenUsed/>
    <w:rsid w:val="00591413"/>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1413"/>
    <w:rPr>
      <w:rFonts w:ascii="Calibri" w:hAnsi="Calibri"/>
      <w:sz w:val="22"/>
      <w:szCs w:val="22"/>
      <w:lang w:val="en-US" w:eastAsia="en-US"/>
    </w:rPr>
  </w:style>
  <w:style w:type="paragraph" w:styleId="Footer">
    <w:name w:val="footer"/>
    <w:basedOn w:val="Normal"/>
    <w:link w:val="FooterChar"/>
    <w:uiPriority w:val="99"/>
    <w:unhideWhenUsed/>
    <w:rsid w:val="00591413"/>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1413"/>
    <w:rPr>
      <w:rFonts w:ascii="Calibri" w:hAnsi="Calibr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8661318">
      <w:bodyDiv w:val="1"/>
      <w:marLeft w:val="0"/>
      <w:marRight w:val="0"/>
      <w:marTop w:val="0"/>
      <w:marBottom w:val="0"/>
      <w:divBdr>
        <w:top w:val="none" w:sz="0" w:space="0" w:color="auto"/>
        <w:left w:val="none" w:sz="0" w:space="0" w:color="auto"/>
        <w:bottom w:val="none" w:sz="0" w:space="0" w:color="auto"/>
        <w:right w:val="none" w:sz="0" w:space="0" w:color="auto"/>
      </w:divBdr>
    </w:div>
    <w:div w:id="916327759">
      <w:bodyDiv w:val="1"/>
      <w:marLeft w:val="0"/>
      <w:marRight w:val="0"/>
      <w:marTop w:val="0"/>
      <w:marBottom w:val="0"/>
      <w:divBdr>
        <w:top w:val="none" w:sz="0" w:space="0" w:color="auto"/>
        <w:left w:val="none" w:sz="0" w:space="0" w:color="auto"/>
        <w:bottom w:val="none" w:sz="0" w:space="0" w:color="auto"/>
        <w:right w:val="none" w:sz="0" w:space="0" w:color="auto"/>
      </w:divBdr>
    </w:div>
    <w:div w:id="1172640809">
      <w:bodyDiv w:val="1"/>
      <w:marLeft w:val="0"/>
      <w:marRight w:val="0"/>
      <w:marTop w:val="0"/>
      <w:marBottom w:val="0"/>
      <w:divBdr>
        <w:top w:val="none" w:sz="0" w:space="0" w:color="auto"/>
        <w:left w:val="none" w:sz="0" w:space="0" w:color="auto"/>
        <w:bottom w:val="none" w:sz="0" w:space="0" w:color="auto"/>
        <w:right w:val="none" w:sz="0" w:space="0" w:color="auto"/>
      </w:divBdr>
    </w:div>
    <w:div w:id="1519277352">
      <w:marLeft w:val="0"/>
      <w:marRight w:val="0"/>
      <w:marTop w:val="0"/>
      <w:marBottom w:val="0"/>
      <w:divBdr>
        <w:top w:val="none" w:sz="0" w:space="0" w:color="auto"/>
        <w:left w:val="none" w:sz="0" w:space="0" w:color="auto"/>
        <w:bottom w:val="none" w:sz="0" w:space="0" w:color="auto"/>
        <w:right w:val="none" w:sz="0" w:space="0" w:color="auto"/>
      </w:divBdr>
    </w:div>
    <w:div w:id="1519277353">
      <w:marLeft w:val="0"/>
      <w:marRight w:val="0"/>
      <w:marTop w:val="0"/>
      <w:marBottom w:val="0"/>
      <w:divBdr>
        <w:top w:val="none" w:sz="0" w:space="0" w:color="auto"/>
        <w:left w:val="none" w:sz="0" w:space="0" w:color="auto"/>
        <w:bottom w:val="none" w:sz="0" w:space="0" w:color="auto"/>
        <w:right w:val="none" w:sz="0" w:space="0" w:color="auto"/>
      </w:divBdr>
      <w:divsChild>
        <w:div w:id="1519277351">
          <w:marLeft w:val="0"/>
          <w:marRight w:val="0"/>
          <w:marTop w:val="0"/>
          <w:marBottom w:val="0"/>
          <w:divBdr>
            <w:top w:val="none" w:sz="0" w:space="0" w:color="auto"/>
            <w:left w:val="none" w:sz="0" w:space="0" w:color="auto"/>
            <w:bottom w:val="none" w:sz="0" w:space="0" w:color="auto"/>
            <w:right w:val="none" w:sz="0" w:space="0" w:color="auto"/>
          </w:divBdr>
        </w:div>
      </w:divsChild>
    </w:div>
    <w:div w:id="1519277354">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office@moncton.unitedway.ca" TargetMode="Externa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a619b4c-c7ad-4ba6-9757-9f3cce745a1a">
      <Terms xmlns="http://schemas.microsoft.com/office/infopath/2007/PartnerControls"/>
    </lcf76f155ced4ddcb4097134ff3c332f>
    <TaxCatchAll xmlns="b7143cd5-c77c-43d5-be18-08eaee414c8d"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831DE43DA025C945983B13DEC8DE4FE8" ma:contentTypeVersion="18" ma:contentTypeDescription="Create a new document." ma:contentTypeScope="" ma:versionID="19f2c812b18f7658f914ea5f0778c9ef">
  <xsd:schema xmlns:xsd="http://www.w3.org/2001/XMLSchema" xmlns:xs="http://www.w3.org/2001/XMLSchema" xmlns:p="http://schemas.microsoft.com/office/2006/metadata/properties" xmlns:ns2="5a619b4c-c7ad-4ba6-9757-9f3cce745a1a" xmlns:ns3="b7143cd5-c77c-43d5-be18-08eaee414c8d" targetNamespace="http://schemas.microsoft.com/office/2006/metadata/properties" ma:root="true" ma:fieldsID="ae600a22bfde8da5f31003fbf97d2e7b" ns2:_="" ns3:_="">
    <xsd:import namespace="5a619b4c-c7ad-4ba6-9757-9f3cce745a1a"/>
    <xsd:import namespace="b7143cd5-c77c-43d5-be18-08eaee414c8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a619b4c-c7ad-4ba6-9757-9f3cce745a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79d7e0d-281e-413d-b0fc-f33a54f2479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7143cd5-c77c-43d5-be18-08eaee414c8d"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260d20a-d350-46ee-999e-1c0164757168}" ma:internalName="TaxCatchAll" ma:showField="CatchAllData" ma:web="b7143cd5-c77c-43d5-be18-08eaee414c8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528CDF0-EEBB-4843-96D3-D2FCAC103CCC}">
  <ds:schemaRefs>
    <ds:schemaRef ds:uri="http://schemas.openxmlformats.org/officeDocument/2006/bibliography"/>
  </ds:schemaRefs>
</ds:datastoreItem>
</file>

<file path=customXml/itemProps2.xml><?xml version="1.0" encoding="utf-8"?>
<ds:datastoreItem xmlns:ds="http://schemas.openxmlformats.org/officeDocument/2006/customXml" ds:itemID="{D090BC93-8745-499A-A898-E80F34410C21}">
  <ds:schemaRefs>
    <ds:schemaRef ds:uri="http://schemas.microsoft.com/sharepoint/v3/contenttype/forms"/>
  </ds:schemaRefs>
</ds:datastoreItem>
</file>

<file path=customXml/itemProps3.xml><?xml version="1.0" encoding="utf-8"?>
<ds:datastoreItem xmlns:ds="http://schemas.openxmlformats.org/officeDocument/2006/customXml" ds:itemID="{964EBFD3-8F2D-4247-9B78-2ED5188DF594}">
  <ds:schemaRefs>
    <ds:schemaRef ds:uri="http://schemas.microsoft.com/office/2006/metadata/properties"/>
    <ds:schemaRef ds:uri="http://schemas.microsoft.com/office/infopath/2007/PartnerControls"/>
    <ds:schemaRef ds:uri="5a619b4c-c7ad-4ba6-9757-9f3cce745a1a"/>
    <ds:schemaRef ds:uri="b7143cd5-c77c-43d5-be18-08eaee414c8d"/>
  </ds:schemaRefs>
</ds:datastoreItem>
</file>

<file path=customXml/itemProps4.xml><?xml version="1.0" encoding="utf-8"?>
<ds:datastoreItem xmlns:ds="http://schemas.openxmlformats.org/officeDocument/2006/customXml" ds:itemID="{948F330A-791E-4227-81D6-FD22251D96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a619b4c-c7ad-4ba6-9757-9f3cce745a1a"/>
    <ds:schemaRef ds:uri="b7143cd5-c77c-43d5-be18-08eaee414c8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1846</Words>
  <Characters>10523</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A champion of her community, a wife and mother, sister and daughter, friend to many and advocate for so many more, Kim took ev</vt:lpstr>
    </vt:vector>
  </TitlesOfParts>
  <Company>united way</Company>
  <LinksUpToDate>false</LinksUpToDate>
  <CharactersWithSpaces>12345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 champion of her community, a wife and mother, sister and daughter, friend to many and advocate for so many more, Kim took ev</dc:title>
  <dc:creator>Paul Toner</dc:creator>
  <cp:lastModifiedBy>Office Administrator</cp:lastModifiedBy>
  <cp:revision>7</cp:revision>
  <cp:lastPrinted>2024-02-22T16:59:00Z</cp:lastPrinted>
  <dcterms:created xsi:type="dcterms:W3CDTF">2025-02-20T12:44:00Z</dcterms:created>
  <dcterms:modified xsi:type="dcterms:W3CDTF">2025-02-20T12:53:00Z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0x010100831DE43DA025C945983B13DEC8DE4FE8</vt:lpwstr>
  </property>
  <property fmtid="{D5CDD505-2E9C-101B-9397-08002B2CF9AE}" pid="3" name="MediaServiceImageTags">
    <vt:lpwstr/>
  </property>
</Properties>
</file>